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06" w:rsidRDefault="006F5FBF" w:rsidP="00CA5606">
      <w:pPr>
        <w:pStyle w:val="a6"/>
        <w:tabs>
          <w:tab w:val="left" w:pos="7125"/>
          <w:tab w:val="right" w:pos="9355"/>
        </w:tabs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t xml:space="preserve">                                                                          </w:t>
      </w:r>
      <w:r w:rsidR="00CA5606">
        <w:t xml:space="preserve">                       </w:t>
      </w:r>
      <w:r w:rsidR="008E0618">
        <w:rPr>
          <w:b/>
          <w:sz w:val="28"/>
          <w:szCs w:val="28"/>
        </w:rPr>
        <w:t xml:space="preserve"> </w:t>
      </w:r>
      <w:r w:rsidR="00676349">
        <w:rPr>
          <w:b/>
          <w:sz w:val="28"/>
          <w:szCs w:val="28"/>
        </w:rPr>
        <w:t xml:space="preserve">                </w:t>
      </w:r>
      <w:r w:rsidR="00CA5606" w:rsidRPr="00676349">
        <w:rPr>
          <w:bCs/>
          <w:color w:val="000000"/>
          <w:sz w:val="32"/>
          <w:szCs w:val="32"/>
        </w:rPr>
        <w:t>Утвержд</w:t>
      </w:r>
      <w:r w:rsidR="00676349" w:rsidRPr="00676349">
        <w:rPr>
          <w:bCs/>
          <w:color w:val="000000"/>
          <w:sz w:val="32"/>
          <w:szCs w:val="32"/>
        </w:rPr>
        <w:t>аю</w:t>
      </w:r>
      <w:r w:rsidR="00CA5606" w:rsidRPr="00676349">
        <w:rPr>
          <w:bCs/>
          <w:color w:val="000000"/>
          <w:sz w:val="32"/>
          <w:szCs w:val="32"/>
        </w:rPr>
        <w:t>:</w:t>
      </w:r>
    </w:p>
    <w:p w:rsidR="00676349" w:rsidRDefault="00676349" w:rsidP="00676349">
      <w:pPr>
        <w:pStyle w:val="a6"/>
        <w:tabs>
          <w:tab w:val="left" w:pos="7125"/>
          <w:tab w:val="right" w:pos="9355"/>
        </w:tabs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Директор ОБУСО</w:t>
      </w:r>
    </w:p>
    <w:p w:rsidR="00676349" w:rsidRDefault="00676349" w:rsidP="00676349">
      <w:pPr>
        <w:pStyle w:val="a6"/>
        <w:tabs>
          <w:tab w:val="left" w:pos="7125"/>
          <w:tab w:val="right" w:pos="9355"/>
        </w:tabs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</w:t>
      </w:r>
      <w:proofErr w:type="spellStart"/>
      <w:r>
        <w:rPr>
          <w:bCs/>
          <w:color w:val="000000"/>
          <w:sz w:val="32"/>
          <w:szCs w:val="32"/>
        </w:rPr>
        <w:t>Щигровский</w:t>
      </w:r>
      <w:proofErr w:type="spellEnd"/>
      <w:r>
        <w:rPr>
          <w:bCs/>
          <w:color w:val="000000"/>
          <w:sz w:val="32"/>
          <w:szCs w:val="32"/>
        </w:rPr>
        <w:t xml:space="preserve"> МКЦСОН</w:t>
      </w:r>
    </w:p>
    <w:p w:rsidR="00676349" w:rsidRPr="00676349" w:rsidRDefault="00676349" w:rsidP="00676349">
      <w:pPr>
        <w:pStyle w:val="a6"/>
        <w:tabs>
          <w:tab w:val="left" w:pos="7125"/>
          <w:tab w:val="right" w:pos="9355"/>
        </w:tabs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proofErr w:type="spellStart"/>
      <w:r>
        <w:rPr>
          <w:bCs/>
          <w:color w:val="000000"/>
          <w:sz w:val="32"/>
          <w:szCs w:val="32"/>
        </w:rPr>
        <w:t>____________С.И.Татаренкова</w:t>
      </w:r>
      <w:proofErr w:type="spellEnd"/>
    </w:p>
    <w:p w:rsidR="006F5FBF" w:rsidRDefault="006F5FBF" w:rsidP="006763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5FBF" w:rsidRPr="00F12E26" w:rsidRDefault="006F5FBF" w:rsidP="006F5F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2E26" w:rsidRDefault="00F12E26" w:rsidP="006F5F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FBF" w:rsidRPr="00F12E26" w:rsidRDefault="006F5FBF" w:rsidP="006F5F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E26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F5FBF" w:rsidRPr="00F12E26" w:rsidRDefault="006F5FBF" w:rsidP="006F5F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E26">
        <w:rPr>
          <w:rFonts w:ascii="Times New Roman" w:hAnsi="Times New Roman" w:cs="Times New Roman"/>
          <w:b/>
          <w:sz w:val="32"/>
          <w:szCs w:val="32"/>
        </w:rPr>
        <w:t>занятий школы родственного обучения</w:t>
      </w:r>
    </w:p>
    <w:p w:rsidR="006F5FBF" w:rsidRDefault="006F5FBF" w:rsidP="006F5F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E26">
        <w:rPr>
          <w:rFonts w:ascii="Times New Roman" w:hAnsi="Times New Roman" w:cs="Times New Roman"/>
          <w:b/>
          <w:sz w:val="32"/>
          <w:szCs w:val="32"/>
        </w:rPr>
        <w:t>за родственниками и другими пожилыми людьми и инвалидами</w:t>
      </w:r>
      <w:r w:rsidR="00F12E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5A7F" w:rsidRPr="00F12E26">
        <w:rPr>
          <w:rFonts w:ascii="Times New Roman" w:hAnsi="Times New Roman" w:cs="Times New Roman"/>
          <w:b/>
          <w:sz w:val="32"/>
          <w:szCs w:val="32"/>
        </w:rPr>
        <w:t>на 2022</w:t>
      </w:r>
      <w:r w:rsidRPr="00F12E2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12E26" w:rsidRDefault="00F12E26" w:rsidP="006F5F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E26" w:rsidRPr="00F12E26" w:rsidRDefault="00F12E26" w:rsidP="006F5F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FBF" w:rsidRDefault="006F5FBF" w:rsidP="006F5F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567"/>
        <w:gridCol w:w="4111"/>
        <w:gridCol w:w="1701"/>
        <w:gridCol w:w="2694"/>
        <w:gridCol w:w="1984"/>
      </w:tblGrid>
      <w:tr w:rsidR="006F5FBF" w:rsidTr="00F12E26">
        <w:tc>
          <w:tcPr>
            <w:tcW w:w="567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701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проведения, срок исполнения</w:t>
            </w:r>
          </w:p>
        </w:tc>
        <w:tc>
          <w:tcPr>
            <w:tcW w:w="2694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 проводимый занятие,</w:t>
            </w:r>
          </w:p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F12E26" w:rsidRDefault="00F12E26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75A7F" w:rsidTr="00F12E26">
        <w:tc>
          <w:tcPr>
            <w:tcW w:w="567" w:type="dxa"/>
          </w:tcPr>
          <w:p w:rsidR="00975A7F" w:rsidRDefault="00975A7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75A7F" w:rsidRDefault="00975A7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ОРВИ и гриппа у лиц пожилого возраста</w:t>
            </w:r>
          </w:p>
        </w:tc>
        <w:tc>
          <w:tcPr>
            <w:tcW w:w="1701" w:type="dxa"/>
          </w:tcPr>
          <w:p w:rsidR="00975A7F" w:rsidRDefault="00975A7F" w:rsidP="00975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975A7F" w:rsidRDefault="00975A7F" w:rsidP="00975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:rsidR="00975A7F" w:rsidRDefault="00975A7F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отделения дневного пребывания граждан пожилого возраста и инвалидов ОБУСО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МКЦСОН»</w:t>
            </w:r>
          </w:p>
          <w:p w:rsidR="00975A7F" w:rsidRDefault="00975A7F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Е.Л.</w:t>
            </w:r>
          </w:p>
          <w:p w:rsidR="00F12E26" w:rsidRDefault="00F12E26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26" w:rsidRDefault="00F12E26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7F" w:rsidRDefault="00975A7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И.Г.</w:t>
            </w:r>
          </w:p>
        </w:tc>
      </w:tr>
      <w:tr w:rsidR="00BC2860" w:rsidTr="00F12E26">
        <w:tc>
          <w:tcPr>
            <w:tcW w:w="567" w:type="dxa"/>
          </w:tcPr>
          <w:p w:rsidR="00BC2860" w:rsidRDefault="00BC2860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BC2860" w:rsidRDefault="004E0997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ТСР</w:t>
            </w:r>
          </w:p>
        </w:tc>
        <w:tc>
          <w:tcPr>
            <w:tcW w:w="1701" w:type="dxa"/>
          </w:tcPr>
          <w:p w:rsidR="00BC2860" w:rsidRDefault="00BC2860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BC2860" w:rsidRDefault="00BC2860" w:rsidP="00BC28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4" w:type="dxa"/>
          </w:tcPr>
          <w:p w:rsidR="00F12E26" w:rsidRDefault="004E0997" w:rsidP="00F12E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 отделения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 и предоставления </w:t>
            </w:r>
            <w:r w:rsidR="00F12E26">
              <w:rPr>
                <w:rFonts w:ascii="Times New Roman" w:hAnsi="Times New Roman" w:cs="Times New Roman"/>
                <w:sz w:val="28"/>
                <w:szCs w:val="28"/>
              </w:rPr>
              <w:t>социальной помощи и (или) 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услуг гражданам, оказавшимся в трудной жизненной ситуации</w:t>
            </w:r>
          </w:p>
          <w:p w:rsidR="00F12E26" w:rsidRDefault="00F12E26" w:rsidP="00F12E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F12E26" w:rsidRDefault="00F12E26" w:rsidP="00F12E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26" w:rsidRDefault="00F12E26" w:rsidP="00F12E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2860" w:rsidRDefault="00BC2860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И.Г.</w:t>
            </w:r>
          </w:p>
        </w:tc>
      </w:tr>
      <w:tr w:rsidR="009857B4" w:rsidTr="00F12E26">
        <w:tc>
          <w:tcPr>
            <w:tcW w:w="567" w:type="dxa"/>
          </w:tcPr>
          <w:p w:rsidR="009857B4" w:rsidRDefault="009857B4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1" w:type="dxa"/>
          </w:tcPr>
          <w:p w:rsidR="009857B4" w:rsidRDefault="009857B4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пожилыми людьми с хроническими заболеваниями. Профилактика обострений.</w:t>
            </w:r>
          </w:p>
        </w:tc>
        <w:tc>
          <w:tcPr>
            <w:tcW w:w="1701" w:type="dxa"/>
          </w:tcPr>
          <w:p w:rsidR="009857B4" w:rsidRDefault="009857B4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9857B4" w:rsidRDefault="009857B4" w:rsidP="00985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9857B4" w:rsidRDefault="009857B4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отделения дневного пребывания граждан пожилого возраста и инвалидов ОБУСО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МКЦСОН»</w:t>
            </w:r>
          </w:p>
          <w:p w:rsidR="009857B4" w:rsidRDefault="009857B4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Е.Л.</w:t>
            </w:r>
          </w:p>
          <w:p w:rsidR="00676349" w:rsidRDefault="00676349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49" w:rsidRDefault="00676349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49" w:rsidRDefault="00676349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57B4" w:rsidRDefault="009857B4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И.Г.</w:t>
            </w:r>
          </w:p>
        </w:tc>
      </w:tr>
      <w:tr w:rsidR="009857B4" w:rsidTr="00F12E26">
        <w:tc>
          <w:tcPr>
            <w:tcW w:w="567" w:type="dxa"/>
          </w:tcPr>
          <w:p w:rsidR="009857B4" w:rsidRDefault="009857B4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857B4" w:rsidRPr="004E0997" w:rsidRDefault="009857B4" w:rsidP="00C3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997">
              <w:rPr>
                <w:rFonts w:ascii="Times New Roman" w:hAnsi="Times New Roman" w:cs="Times New Roman"/>
                <w:sz w:val="28"/>
                <w:szCs w:val="28"/>
              </w:rPr>
              <w:t>Перемещение на кровати (повороты на бок, на спину из положения «лежа» перевести в положение «сидя», посадка с опорой на спину, перемещение к верхнему концу кровати).</w:t>
            </w:r>
          </w:p>
          <w:p w:rsidR="009857B4" w:rsidRDefault="009857B4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97">
              <w:rPr>
                <w:rFonts w:ascii="Times New Roman" w:hAnsi="Times New Roman" w:cs="Times New Roman"/>
                <w:sz w:val="28"/>
                <w:szCs w:val="28"/>
              </w:rPr>
              <w:t>Позиционирование малоподвижных людей в кровати. Перемещение с кровати на кресло-коляску, стул и обратно. Профилактики: пролежней, профилактика падений.</w:t>
            </w:r>
          </w:p>
          <w:p w:rsidR="00676349" w:rsidRDefault="00676349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26" w:rsidRPr="004E0997" w:rsidRDefault="00F12E26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7B4" w:rsidRDefault="009857B4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9857B4" w:rsidRDefault="009857B4" w:rsidP="00985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9857B4" w:rsidRDefault="009857B4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отделения дневного пребывания граждан пожилого возраста и инвалидов ОБУСО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МКЦСОН»</w:t>
            </w:r>
          </w:p>
          <w:p w:rsidR="009857B4" w:rsidRDefault="009857B4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Е.Л.</w:t>
            </w:r>
          </w:p>
        </w:tc>
        <w:tc>
          <w:tcPr>
            <w:tcW w:w="1984" w:type="dxa"/>
          </w:tcPr>
          <w:p w:rsidR="009857B4" w:rsidRDefault="009857B4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И.Г.</w:t>
            </w:r>
          </w:p>
        </w:tc>
      </w:tr>
      <w:tr w:rsidR="009857B4" w:rsidTr="00F12E26">
        <w:tc>
          <w:tcPr>
            <w:tcW w:w="567" w:type="dxa"/>
          </w:tcPr>
          <w:p w:rsidR="009857B4" w:rsidRDefault="004E6580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857B4" w:rsidRPr="004E0997" w:rsidRDefault="009857B4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97">
              <w:rPr>
                <w:rFonts w:ascii="Times New Roman" w:hAnsi="Times New Roman" w:cs="Times New Roman"/>
                <w:sz w:val="28"/>
                <w:szCs w:val="28"/>
              </w:rPr>
              <w:t>Манипуляции по смене нательного белья. Приготовление постели. Смена постельного белья (продольный и поперечный способы).</w:t>
            </w:r>
          </w:p>
        </w:tc>
        <w:tc>
          <w:tcPr>
            <w:tcW w:w="1701" w:type="dxa"/>
          </w:tcPr>
          <w:p w:rsidR="009857B4" w:rsidRDefault="009857B4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9857B4" w:rsidRDefault="009857B4" w:rsidP="00985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F12E26" w:rsidRDefault="00F12E26" w:rsidP="00F12E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отделения дневного пребывания граждан пожилого возраста и инвалидов ОБУСО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МКЦСОН»</w:t>
            </w:r>
          </w:p>
          <w:p w:rsidR="009857B4" w:rsidRDefault="00F12E26" w:rsidP="00F12E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Е.Л.</w:t>
            </w:r>
          </w:p>
          <w:p w:rsidR="00676349" w:rsidRDefault="00676349" w:rsidP="00F12E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49" w:rsidRDefault="00676349" w:rsidP="00F12E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57B4" w:rsidRDefault="00F12E26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И.Г.</w:t>
            </w:r>
          </w:p>
        </w:tc>
      </w:tr>
      <w:tr w:rsidR="009857B4" w:rsidTr="00F12E26">
        <w:tc>
          <w:tcPr>
            <w:tcW w:w="567" w:type="dxa"/>
          </w:tcPr>
          <w:p w:rsidR="009857B4" w:rsidRDefault="004E6580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9857B4" w:rsidRPr="004E0997" w:rsidRDefault="009857B4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97">
              <w:rPr>
                <w:rFonts w:ascii="Times New Roman" w:hAnsi="Times New Roman" w:cs="Times New Roman"/>
                <w:sz w:val="28"/>
                <w:szCs w:val="28"/>
              </w:rPr>
              <w:t>Гимнастика и массаж малоподвижного пожилого человека.</w:t>
            </w:r>
          </w:p>
        </w:tc>
        <w:tc>
          <w:tcPr>
            <w:tcW w:w="1701" w:type="dxa"/>
          </w:tcPr>
          <w:p w:rsidR="009857B4" w:rsidRDefault="009857B4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9857B4" w:rsidRDefault="009857B4" w:rsidP="00985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94" w:type="dxa"/>
          </w:tcPr>
          <w:p w:rsidR="009857B4" w:rsidRDefault="009857B4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9857B4" w:rsidRDefault="009857B4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Терапевт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  <w:p w:rsidR="00676349" w:rsidRDefault="00676349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49" w:rsidRDefault="00676349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7B4" w:rsidRDefault="009857B4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57B4" w:rsidRDefault="009857B4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И.Г.</w:t>
            </w:r>
          </w:p>
        </w:tc>
      </w:tr>
      <w:tr w:rsidR="004E6580" w:rsidTr="00F12E26">
        <w:tc>
          <w:tcPr>
            <w:tcW w:w="567" w:type="dxa"/>
          </w:tcPr>
          <w:p w:rsidR="004E6580" w:rsidRDefault="004E6580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</w:tcPr>
          <w:p w:rsidR="004E6580" w:rsidRPr="004E0997" w:rsidRDefault="004E6580" w:rsidP="006F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97">
              <w:rPr>
                <w:rFonts w:ascii="Times New Roman" w:hAnsi="Times New Roman" w:cs="Times New Roman"/>
                <w:sz w:val="28"/>
                <w:szCs w:val="28"/>
              </w:rPr>
              <w:t xml:space="preserve">Гигиена </w:t>
            </w:r>
            <w:proofErr w:type="spellStart"/>
            <w:r w:rsidRPr="004E0997">
              <w:rPr>
                <w:rFonts w:ascii="Times New Roman" w:hAnsi="Times New Roman" w:cs="Times New Roman"/>
                <w:sz w:val="28"/>
                <w:szCs w:val="28"/>
              </w:rPr>
              <w:t>маломобильного</w:t>
            </w:r>
            <w:proofErr w:type="spellEnd"/>
            <w:r w:rsidRPr="004E0997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человека. </w:t>
            </w:r>
          </w:p>
          <w:p w:rsidR="004E6580" w:rsidRPr="004E0997" w:rsidRDefault="004E6580" w:rsidP="006F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97">
              <w:rPr>
                <w:rFonts w:ascii="Times New Roman" w:hAnsi="Times New Roman" w:cs="Times New Roman"/>
                <w:sz w:val="28"/>
                <w:szCs w:val="28"/>
              </w:rPr>
              <w:t>Специальные средства ухода и гигиенические принадлежности. Принципы подбора и правила использования.</w:t>
            </w:r>
          </w:p>
          <w:p w:rsidR="004E6580" w:rsidRPr="004E0997" w:rsidRDefault="004E6580" w:rsidP="006F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97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процедуры малоподвижных больных (утренний туалет: уход за полостью рта и зубными протезами, уход за ногтями, уход за лицом, носом, ушами, бритье человека с ограниченной подвижностью, интимная гигиена, гигиена рук).</w:t>
            </w:r>
          </w:p>
          <w:p w:rsidR="00676349" w:rsidRDefault="004E6580" w:rsidP="006F5F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0997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процедуры малоподвижных больных (мытье тела, головы, принятие ванны, душа, туалет (подача судна и мочеприемника).</w:t>
            </w:r>
            <w:proofErr w:type="gramEnd"/>
          </w:p>
          <w:p w:rsidR="00676349" w:rsidRPr="004E0997" w:rsidRDefault="00676349" w:rsidP="006F5F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80" w:rsidRPr="004E0997" w:rsidRDefault="004E6580" w:rsidP="006F5F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580" w:rsidRDefault="004E6580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4E6580" w:rsidRPr="006F5FBF" w:rsidRDefault="004E6580" w:rsidP="009857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694" w:type="dxa"/>
          </w:tcPr>
          <w:p w:rsidR="00F12E26" w:rsidRDefault="00F12E26" w:rsidP="00F12E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отделения дневного пребывания граждан пожилого возраста и инвалидов ОБУСО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МКЦСОН»</w:t>
            </w:r>
          </w:p>
          <w:p w:rsidR="004E6580" w:rsidRDefault="00F12E26" w:rsidP="00F12E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Е.Л.</w:t>
            </w:r>
          </w:p>
        </w:tc>
        <w:tc>
          <w:tcPr>
            <w:tcW w:w="1984" w:type="dxa"/>
          </w:tcPr>
          <w:p w:rsidR="004E6580" w:rsidRDefault="004E6580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И.Г.</w:t>
            </w:r>
          </w:p>
        </w:tc>
      </w:tr>
      <w:tr w:rsidR="004E6580" w:rsidTr="00F12E26">
        <w:tc>
          <w:tcPr>
            <w:tcW w:w="567" w:type="dxa"/>
          </w:tcPr>
          <w:p w:rsidR="004E6580" w:rsidRDefault="004E6580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4E6580" w:rsidRPr="004E0997" w:rsidRDefault="004E6580" w:rsidP="006F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97">
              <w:rPr>
                <w:rFonts w:ascii="Times New Roman" w:hAnsi="Times New Roman" w:cs="Times New Roman"/>
                <w:sz w:val="28"/>
                <w:szCs w:val="28"/>
              </w:rPr>
              <w:t>Организация питания.</w:t>
            </w:r>
          </w:p>
          <w:p w:rsidR="004E6580" w:rsidRPr="004E0997" w:rsidRDefault="004E6580" w:rsidP="006763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требования  к пище. Кормление (помощь) малоподвижных и немобильных граждан (позиционирование в постели). Недоедание: причины, симптомы, последствия. Контроль приема медикаментов</w:t>
            </w:r>
          </w:p>
        </w:tc>
        <w:tc>
          <w:tcPr>
            <w:tcW w:w="1701" w:type="dxa"/>
          </w:tcPr>
          <w:p w:rsidR="004E6580" w:rsidRDefault="004E6580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4E6580" w:rsidRDefault="004E6580" w:rsidP="00985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694" w:type="dxa"/>
          </w:tcPr>
          <w:p w:rsidR="004E6580" w:rsidRDefault="004E6580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ОБУСО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МКЦСОН» Сапрыкина Е.А.</w:t>
            </w:r>
          </w:p>
        </w:tc>
        <w:tc>
          <w:tcPr>
            <w:tcW w:w="1984" w:type="dxa"/>
          </w:tcPr>
          <w:p w:rsidR="004E6580" w:rsidRDefault="004E6580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И.Г.</w:t>
            </w:r>
          </w:p>
        </w:tc>
      </w:tr>
      <w:tr w:rsidR="004E6580" w:rsidTr="00F12E26">
        <w:tc>
          <w:tcPr>
            <w:tcW w:w="567" w:type="dxa"/>
          </w:tcPr>
          <w:p w:rsidR="004E6580" w:rsidRDefault="004E6580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6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76349" w:rsidRPr="004E0997" w:rsidRDefault="004E6580" w:rsidP="006763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97">
              <w:rPr>
                <w:rFonts w:ascii="Times New Roman" w:hAnsi="Times New Roman" w:cs="Times New Roman"/>
                <w:sz w:val="28"/>
                <w:szCs w:val="28"/>
              </w:rPr>
              <w:t>Уход за пожилыми людьми с сахарным диабетом. Правила питания, физическая активность.</w:t>
            </w:r>
          </w:p>
        </w:tc>
        <w:tc>
          <w:tcPr>
            <w:tcW w:w="1701" w:type="dxa"/>
          </w:tcPr>
          <w:p w:rsidR="004E6580" w:rsidRDefault="004E6580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4E6580" w:rsidRDefault="004E6580" w:rsidP="004E6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4E6580" w:rsidRDefault="004E6580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4E6580" w:rsidRDefault="004E6580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эндокринолога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676349" w:rsidRDefault="00676349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6580" w:rsidRDefault="004E6580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И.Г.</w:t>
            </w:r>
          </w:p>
        </w:tc>
      </w:tr>
      <w:tr w:rsidR="004E6580" w:rsidTr="00F12E26">
        <w:tc>
          <w:tcPr>
            <w:tcW w:w="567" w:type="dxa"/>
          </w:tcPr>
          <w:p w:rsidR="004E6580" w:rsidRDefault="004E6580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4E6580" w:rsidRPr="004E0997" w:rsidRDefault="004E0997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97">
              <w:rPr>
                <w:rFonts w:ascii="Times New Roman" w:hAnsi="Times New Roman" w:cs="Times New Roman"/>
                <w:sz w:val="28"/>
                <w:szCs w:val="28"/>
              </w:rPr>
              <w:t>Уход за лежачими больными</w:t>
            </w:r>
          </w:p>
        </w:tc>
        <w:tc>
          <w:tcPr>
            <w:tcW w:w="1701" w:type="dxa"/>
          </w:tcPr>
          <w:p w:rsidR="004E6580" w:rsidRDefault="004E6580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4E6580" w:rsidRDefault="004E6580" w:rsidP="004E6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4E0997" w:rsidRDefault="004E0997" w:rsidP="004E09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отделения дневного пребывания граждан пожилого возраста и инвалидов ОБУСО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МКЦСОН»</w:t>
            </w:r>
          </w:p>
          <w:p w:rsidR="004E0997" w:rsidRDefault="004E0997" w:rsidP="006763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Е.Л.</w:t>
            </w:r>
          </w:p>
        </w:tc>
        <w:tc>
          <w:tcPr>
            <w:tcW w:w="1984" w:type="dxa"/>
          </w:tcPr>
          <w:p w:rsidR="004E6580" w:rsidRDefault="004E6580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И.Г.</w:t>
            </w:r>
          </w:p>
        </w:tc>
      </w:tr>
      <w:tr w:rsidR="004E6580" w:rsidTr="00F12E26">
        <w:tc>
          <w:tcPr>
            <w:tcW w:w="567" w:type="dxa"/>
          </w:tcPr>
          <w:p w:rsidR="004E6580" w:rsidRDefault="004E6580" w:rsidP="004E6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</w:tcPr>
          <w:p w:rsidR="004E6580" w:rsidRPr="004E0997" w:rsidRDefault="004E6580" w:rsidP="006763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9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правила и техники передвижения в зависимости от тяжести состояния. Сопровождение на прогулку, спуск вверх и вниз по лестнице. Одевание. Сопровождение при ходьбе. Пересаживание </w:t>
            </w:r>
            <w:proofErr w:type="gramStart"/>
            <w:r w:rsidRPr="004E0997">
              <w:rPr>
                <w:rFonts w:ascii="Times New Roman" w:hAnsi="Times New Roman" w:cs="Times New Roman"/>
                <w:sz w:val="28"/>
                <w:szCs w:val="28"/>
              </w:rPr>
              <w:t>малоподвижного</w:t>
            </w:r>
            <w:proofErr w:type="gramEnd"/>
            <w:r w:rsidRPr="004E0997">
              <w:rPr>
                <w:rFonts w:ascii="Times New Roman" w:hAnsi="Times New Roman" w:cs="Times New Roman"/>
                <w:sz w:val="28"/>
                <w:szCs w:val="28"/>
              </w:rPr>
              <w:t xml:space="preserve"> из кровати в коляску и обратно. Помощь тяжелобольному при перемещении в кровати. Пересаживание тяжелобольного с кровати на стул или кресло – каталку. Сопровождение больного по комнате. Оборудование безопасного, комфортного личного пространства.</w:t>
            </w:r>
          </w:p>
        </w:tc>
        <w:tc>
          <w:tcPr>
            <w:tcW w:w="1701" w:type="dxa"/>
          </w:tcPr>
          <w:p w:rsidR="004E6580" w:rsidRDefault="004E6580" w:rsidP="00A95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4E6580" w:rsidRDefault="004E6580" w:rsidP="00985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676349" w:rsidRDefault="00676349" w:rsidP="006763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отделения дневного пребывания граждан пожилого возраста и инвалидов ОБУСО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МКЦСОН»</w:t>
            </w:r>
          </w:p>
          <w:p w:rsidR="00676349" w:rsidRDefault="00676349" w:rsidP="006763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Е.Л.</w:t>
            </w:r>
          </w:p>
          <w:p w:rsidR="00676349" w:rsidRDefault="00676349" w:rsidP="006763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6580" w:rsidRDefault="004E6580" w:rsidP="006D62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И.Г.</w:t>
            </w:r>
          </w:p>
        </w:tc>
      </w:tr>
      <w:tr w:rsidR="004E6580" w:rsidTr="00F12E26">
        <w:tc>
          <w:tcPr>
            <w:tcW w:w="567" w:type="dxa"/>
          </w:tcPr>
          <w:p w:rsidR="004E6580" w:rsidRDefault="004E6580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4E6580" w:rsidRPr="004E0997" w:rsidRDefault="004E6580" w:rsidP="00C3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997">
              <w:rPr>
                <w:rFonts w:ascii="Times New Roman" w:hAnsi="Times New Roman" w:cs="Times New Roman"/>
                <w:sz w:val="28"/>
                <w:szCs w:val="28"/>
              </w:rPr>
              <w:t>Геронтопсихология</w:t>
            </w:r>
            <w:proofErr w:type="spellEnd"/>
            <w:r w:rsidRPr="004E09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E0997">
              <w:rPr>
                <w:rFonts w:ascii="Times New Roman" w:hAnsi="Times New Roman" w:cs="Times New Roman"/>
                <w:sz w:val="28"/>
                <w:szCs w:val="28"/>
              </w:rPr>
              <w:t>Психовозрастные</w:t>
            </w:r>
            <w:proofErr w:type="spellEnd"/>
            <w:r w:rsidRPr="004E0997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поведения и общения пожилых людей. Особенности функционирования пожилых людей-основы ухода, организация дневной занятости.</w:t>
            </w:r>
          </w:p>
          <w:p w:rsidR="004E6580" w:rsidRDefault="004E6580" w:rsidP="00C35E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97">
              <w:rPr>
                <w:rFonts w:ascii="Times New Roman" w:hAnsi="Times New Roman" w:cs="Times New Roman"/>
                <w:sz w:val="28"/>
                <w:szCs w:val="28"/>
              </w:rPr>
              <w:t>Профилактика стрессовых состояний для родственников, осуществляющих ДУ. Разрешение семейных конфликтов. Стабилизация эмоционально-личностного состояния родственников, осуществляющих уход.</w:t>
            </w:r>
          </w:p>
          <w:p w:rsidR="00676349" w:rsidRPr="004E0997" w:rsidRDefault="00676349" w:rsidP="00C35E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580" w:rsidRDefault="004E6580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4E6580" w:rsidRPr="006F5FBF" w:rsidRDefault="004E6580" w:rsidP="00C35E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Pr="006F5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4E6580" w:rsidRDefault="004E6580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ОБУСО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МКЦСОН» Сапрыкина Е.А.</w:t>
            </w:r>
          </w:p>
        </w:tc>
        <w:tc>
          <w:tcPr>
            <w:tcW w:w="1984" w:type="dxa"/>
          </w:tcPr>
          <w:p w:rsidR="004E6580" w:rsidRDefault="004E6580" w:rsidP="00C35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И.Г.</w:t>
            </w:r>
          </w:p>
        </w:tc>
      </w:tr>
    </w:tbl>
    <w:p w:rsidR="006F5FBF" w:rsidRPr="006F5FBF" w:rsidRDefault="006F5FBF" w:rsidP="008E061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F5FBF" w:rsidRPr="006F5FBF" w:rsidSect="009A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FBF"/>
    <w:rsid w:val="00065724"/>
    <w:rsid w:val="00084DF5"/>
    <w:rsid w:val="000D1284"/>
    <w:rsid w:val="00217987"/>
    <w:rsid w:val="004E0997"/>
    <w:rsid w:val="004E6580"/>
    <w:rsid w:val="005A6AE8"/>
    <w:rsid w:val="00676349"/>
    <w:rsid w:val="006D62CC"/>
    <w:rsid w:val="006F5FBF"/>
    <w:rsid w:val="007A7E8B"/>
    <w:rsid w:val="008B5D32"/>
    <w:rsid w:val="008E0618"/>
    <w:rsid w:val="00975A7F"/>
    <w:rsid w:val="009857B4"/>
    <w:rsid w:val="009A6DB8"/>
    <w:rsid w:val="00A95266"/>
    <w:rsid w:val="00BC2860"/>
    <w:rsid w:val="00C346F1"/>
    <w:rsid w:val="00CA5606"/>
    <w:rsid w:val="00DF47B9"/>
    <w:rsid w:val="00F1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FBF"/>
    <w:pPr>
      <w:spacing w:after="0" w:line="240" w:lineRule="auto"/>
    </w:pPr>
  </w:style>
  <w:style w:type="table" w:styleId="a4">
    <w:name w:val="Table Grid"/>
    <w:basedOn w:val="a1"/>
    <w:uiPriority w:val="59"/>
    <w:rsid w:val="006F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5FBF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rsid w:val="00CA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2021-12-16T05:49:00Z</cp:lastPrinted>
  <dcterms:created xsi:type="dcterms:W3CDTF">2021-03-01T08:22:00Z</dcterms:created>
  <dcterms:modified xsi:type="dcterms:W3CDTF">2021-12-16T07:55:00Z</dcterms:modified>
</cp:coreProperties>
</file>