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1B" w:rsidRDefault="000E2E1B" w:rsidP="002854A6">
      <w:pPr>
        <w:spacing w:after="24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EE5940" w:rsidRPr="00EE5940" w:rsidRDefault="00EE5940" w:rsidP="002854A6">
      <w:pPr>
        <w:spacing w:after="240"/>
        <w:jc w:val="center"/>
        <w:rPr>
          <w:b/>
          <w:bCs/>
          <w:sz w:val="28"/>
          <w:szCs w:val="28"/>
        </w:rPr>
      </w:pPr>
      <w:r w:rsidRPr="00EE5940">
        <w:rPr>
          <w:b/>
          <w:bCs/>
          <w:sz w:val="32"/>
          <w:szCs w:val="32"/>
        </w:rPr>
        <w:t>Перечень документов,</w:t>
      </w:r>
      <w:r w:rsidR="009F3625">
        <w:rPr>
          <w:b/>
          <w:bCs/>
          <w:sz w:val="32"/>
          <w:szCs w:val="32"/>
        </w:rPr>
        <w:t xml:space="preserve"> </w:t>
      </w:r>
      <w:r w:rsidRPr="00EE5940">
        <w:rPr>
          <w:b/>
          <w:bCs/>
          <w:sz w:val="28"/>
          <w:szCs w:val="28"/>
        </w:rPr>
        <w:t>необходимых для предоставления  социальной услуги, в форме  социального обслуживания на дому,  полустационарной форме социального обслуживания</w:t>
      </w:r>
    </w:p>
    <w:p w:rsidR="00EE5940" w:rsidRPr="00EE5940" w:rsidRDefault="00EE5940" w:rsidP="00EE5940">
      <w:pPr>
        <w:ind w:firstLine="540"/>
        <w:jc w:val="both"/>
      </w:pPr>
    </w:p>
    <w:p w:rsidR="003C4AE3" w:rsidRDefault="003C4AE3" w:rsidP="00EE5940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рассмотрения вопроса о предоставления социальных услуг в форме социального</w:t>
      </w:r>
      <w:r w:rsidR="008744C8">
        <w:rPr>
          <w:sz w:val="28"/>
          <w:szCs w:val="28"/>
        </w:rPr>
        <w:t xml:space="preserve"> обслуживания на дому и </w:t>
      </w:r>
      <w:r>
        <w:rPr>
          <w:sz w:val="28"/>
          <w:szCs w:val="28"/>
        </w:rPr>
        <w:t>полустационарной</w:t>
      </w:r>
      <w:r w:rsidR="0043738E">
        <w:rPr>
          <w:sz w:val="28"/>
          <w:szCs w:val="28"/>
        </w:rPr>
        <w:t xml:space="preserve"> форме социального обслуживания</w:t>
      </w:r>
      <w:r w:rsidR="008744C8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поданное в письменной или электронной форме заявление гражданина или его законного представителя о предоставлении социальных услуг по</w:t>
      </w:r>
      <w:r w:rsidR="0043738E">
        <w:rPr>
          <w:sz w:val="28"/>
          <w:szCs w:val="28"/>
        </w:rPr>
        <w:t xml:space="preserve"> форме, утвержденной приказом Министерства труда и социальной защиты Российской Федерации от 28марта 2014г. № 159н, либо обращение государственных органов, органов местного самоуправления, общественных объединений непосредственно в уполномоченный орган или к поставщику социальных услуг, либо переданное заявление в рамках межведомственного взаимодействия.</w:t>
      </w:r>
    </w:p>
    <w:p w:rsidR="00EE5940" w:rsidRPr="003C4AE3" w:rsidRDefault="00EE5940" w:rsidP="00EE5940">
      <w:pPr>
        <w:adjustRightInd w:val="0"/>
        <w:ind w:firstLine="540"/>
        <w:jc w:val="both"/>
        <w:rPr>
          <w:sz w:val="28"/>
          <w:szCs w:val="28"/>
        </w:rPr>
      </w:pPr>
      <w:r w:rsidRPr="003C4AE3">
        <w:rPr>
          <w:sz w:val="28"/>
          <w:szCs w:val="28"/>
        </w:rPr>
        <w:t>Для предоставления социальных услуг кроме заявления  гражданами (законными представителями) предоставляются  следующие документы:</w:t>
      </w:r>
    </w:p>
    <w:p w:rsidR="00EE5940" w:rsidRPr="003C4AE3" w:rsidRDefault="00EE5940" w:rsidP="00EE5940">
      <w:pPr>
        <w:adjustRightInd w:val="0"/>
        <w:ind w:firstLine="540"/>
        <w:jc w:val="both"/>
        <w:rPr>
          <w:sz w:val="28"/>
          <w:szCs w:val="28"/>
        </w:rPr>
      </w:pPr>
      <w:r w:rsidRPr="003C4AE3">
        <w:rPr>
          <w:sz w:val="28"/>
          <w:szCs w:val="28"/>
        </w:rPr>
        <w:t>1) копия  документа, удостоверяющего  личность гражданина;</w:t>
      </w:r>
    </w:p>
    <w:p w:rsidR="00EE5940" w:rsidRPr="003C4AE3" w:rsidRDefault="00EE5940" w:rsidP="00EE5940">
      <w:pPr>
        <w:adjustRightInd w:val="0"/>
        <w:ind w:firstLine="540"/>
        <w:jc w:val="both"/>
        <w:rPr>
          <w:sz w:val="28"/>
          <w:szCs w:val="28"/>
        </w:rPr>
      </w:pPr>
      <w:r w:rsidRPr="003C4AE3">
        <w:rPr>
          <w:sz w:val="28"/>
          <w:szCs w:val="28"/>
        </w:rPr>
        <w:t xml:space="preserve">в качестве документа, удостоверяющего личность, возраст и гражданство иностранных граждан, предъявляется вид на жительство, </w:t>
      </w:r>
      <w:r w:rsidR="003C4AE3" w:rsidRPr="003C4AE3">
        <w:rPr>
          <w:sz w:val="28"/>
          <w:szCs w:val="28"/>
        </w:rPr>
        <w:t>выданный в установленном порядке территориальным органом МВД России</w:t>
      </w:r>
      <w:r w:rsidRPr="003C4AE3">
        <w:rPr>
          <w:sz w:val="28"/>
          <w:szCs w:val="28"/>
        </w:rPr>
        <w:t>;</w:t>
      </w:r>
    </w:p>
    <w:p w:rsidR="00EE5940" w:rsidRPr="003C4AE3" w:rsidRDefault="00EE5940" w:rsidP="00EE5940">
      <w:pPr>
        <w:adjustRightInd w:val="0"/>
        <w:ind w:firstLine="540"/>
        <w:jc w:val="both"/>
        <w:rPr>
          <w:sz w:val="28"/>
          <w:szCs w:val="28"/>
        </w:rPr>
      </w:pPr>
      <w:r w:rsidRPr="003C4AE3">
        <w:rPr>
          <w:sz w:val="28"/>
          <w:szCs w:val="28"/>
        </w:rPr>
        <w:t>2) копия документа, удостоверяющего личность лица, действующего от имени гражданина (при обращении законного представителя);</w:t>
      </w:r>
    </w:p>
    <w:p w:rsidR="00EE5940" w:rsidRPr="003C4AE3" w:rsidRDefault="00EE5940" w:rsidP="00EE5940">
      <w:pPr>
        <w:adjustRightInd w:val="0"/>
        <w:ind w:firstLine="540"/>
        <w:jc w:val="both"/>
        <w:rPr>
          <w:sz w:val="28"/>
          <w:szCs w:val="28"/>
        </w:rPr>
      </w:pPr>
      <w:r w:rsidRPr="003C4AE3">
        <w:rPr>
          <w:sz w:val="28"/>
          <w:szCs w:val="28"/>
        </w:rPr>
        <w:t>3) копия документа, подтверждающего  полномочия лица, действующего от имени гражданина в случае подачи заявления лицом, действующим от имени гражданина;</w:t>
      </w:r>
    </w:p>
    <w:p w:rsidR="00EE5940" w:rsidRPr="003C4AE3" w:rsidRDefault="00EE5940" w:rsidP="00EE5940">
      <w:pPr>
        <w:adjustRightInd w:val="0"/>
        <w:ind w:firstLine="540"/>
        <w:jc w:val="both"/>
        <w:rPr>
          <w:sz w:val="28"/>
          <w:szCs w:val="28"/>
        </w:rPr>
      </w:pPr>
      <w:r w:rsidRPr="003C4AE3">
        <w:rPr>
          <w:sz w:val="28"/>
          <w:szCs w:val="28"/>
        </w:rPr>
        <w:t>4) копия документа, подтверждающего место жительства и (или) пребывания, фактического проживания гражданина  (его законного представителя);</w:t>
      </w:r>
    </w:p>
    <w:p w:rsidR="009F3625" w:rsidRPr="003C4AE3" w:rsidRDefault="00EE5940" w:rsidP="009F3625">
      <w:pPr>
        <w:adjustRightInd w:val="0"/>
        <w:ind w:firstLine="540"/>
        <w:jc w:val="both"/>
        <w:rPr>
          <w:sz w:val="28"/>
          <w:szCs w:val="28"/>
        </w:rPr>
      </w:pPr>
      <w:r w:rsidRPr="003C4AE3">
        <w:rPr>
          <w:sz w:val="28"/>
          <w:szCs w:val="28"/>
        </w:rPr>
        <w:t>5) документы (сведения), подтверждающие наличие у гражданина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форме социального обслуживания на дому;</w:t>
      </w:r>
    </w:p>
    <w:p w:rsidR="009F3625" w:rsidRPr="003C4AE3" w:rsidRDefault="00EE5940" w:rsidP="00EE5940">
      <w:pPr>
        <w:adjustRightInd w:val="0"/>
        <w:ind w:firstLine="540"/>
        <w:jc w:val="both"/>
        <w:rPr>
          <w:sz w:val="28"/>
          <w:szCs w:val="28"/>
        </w:rPr>
      </w:pPr>
      <w:r w:rsidRPr="003C4AE3">
        <w:rPr>
          <w:sz w:val="28"/>
          <w:szCs w:val="28"/>
        </w:rPr>
        <w:t xml:space="preserve">6) </w:t>
      </w:r>
      <w:r w:rsidR="009F3625" w:rsidRPr="003C4AE3">
        <w:rPr>
          <w:sz w:val="28"/>
          <w:szCs w:val="28"/>
        </w:rPr>
        <w:t>копия удостоверения  установленного образца о праве на льготы (в случае их наличия);</w:t>
      </w:r>
    </w:p>
    <w:p w:rsidR="009F3625" w:rsidRPr="003C4AE3" w:rsidRDefault="009F3625" w:rsidP="00EE5940">
      <w:pPr>
        <w:adjustRightInd w:val="0"/>
        <w:ind w:firstLine="540"/>
        <w:jc w:val="both"/>
        <w:rPr>
          <w:sz w:val="28"/>
          <w:szCs w:val="28"/>
        </w:rPr>
      </w:pPr>
    </w:p>
    <w:p w:rsidR="00EE5940" w:rsidRPr="00EE5940" w:rsidRDefault="00EE5940" w:rsidP="00EE5940">
      <w:pPr>
        <w:spacing w:after="240"/>
        <w:ind w:left="5954" w:firstLine="822"/>
        <w:jc w:val="center"/>
        <w:rPr>
          <w:sz w:val="16"/>
          <w:szCs w:val="16"/>
        </w:rPr>
      </w:pPr>
    </w:p>
    <w:p w:rsidR="00EE5940" w:rsidRPr="00EE5940" w:rsidRDefault="00EE5940" w:rsidP="00EE5940">
      <w:pPr>
        <w:spacing w:after="240"/>
        <w:ind w:left="5954" w:firstLine="822"/>
        <w:jc w:val="center"/>
        <w:rPr>
          <w:sz w:val="16"/>
          <w:szCs w:val="16"/>
        </w:rPr>
      </w:pPr>
    </w:p>
    <w:p w:rsidR="00EE5940" w:rsidRPr="00EE5940" w:rsidRDefault="00EE5940" w:rsidP="00EE5940">
      <w:pPr>
        <w:spacing w:after="240"/>
        <w:ind w:left="5954" w:firstLine="822"/>
        <w:jc w:val="center"/>
        <w:rPr>
          <w:sz w:val="16"/>
          <w:szCs w:val="16"/>
        </w:rPr>
      </w:pPr>
    </w:p>
    <w:p w:rsidR="00EE5940" w:rsidRPr="00EE5940" w:rsidRDefault="00EE5940" w:rsidP="00EE5940">
      <w:pPr>
        <w:spacing w:after="240"/>
        <w:ind w:left="5954" w:firstLine="822"/>
        <w:jc w:val="center"/>
        <w:rPr>
          <w:sz w:val="16"/>
          <w:szCs w:val="16"/>
        </w:rPr>
      </w:pPr>
    </w:p>
    <w:p w:rsidR="00EE5940" w:rsidRDefault="00EE5940" w:rsidP="00EE5940">
      <w:pPr>
        <w:spacing w:after="240"/>
        <w:ind w:left="5954" w:firstLine="822"/>
        <w:jc w:val="center"/>
        <w:rPr>
          <w:sz w:val="16"/>
          <w:szCs w:val="16"/>
        </w:rPr>
      </w:pPr>
    </w:p>
    <w:p w:rsidR="004720F9" w:rsidRDefault="004720F9" w:rsidP="00EE5940">
      <w:pPr>
        <w:spacing w:after="240"/>
        <w:ind w:left="5954" w:firstLine="822"/>
        <w:jc w:val="center"/>
        <w:rPr>
          <w:sz w:val="16"/>
          <w:szCs w:val="16"/>
        </w:rPr>
      </w:pPr>
    </w:p>
    <w:p w:rsidR="00EE5940" w:rsidRPr="00EE5940" w:rsidRDefault="00EE5940" w:rsidP="00573607">
      <w:pPr>
        <w:spacing w:after="240"/>
        <w:rPr>
          <w:sz w:val="16"/>
          <w:szCs w:val="16"/>
        </w:rPr>
      </w:pPr>
    </w:p>
    <w:p w:rsidR="00573607" w:rsidRDefault="00573607" w:rsidP="00573607"/>
    <w:p w:rsidR="00573607" w:rsidRPr="00707EB1" w:rsidRDefault="00573607" w:rsidP="00573607">
      <w:pPr>
        <w:shd w:val="clear" w:color="auto" w:fill="FFFFFF"/>
        <w:spacing w:after="100" w:afterAutospacing="1"/>
        <w:jc w:val="right"/>
        <w:rPr>
          <w:color w:val="22272F"/>
        </w:rPr>
      </w:pPr>
      <w:r w:rsidRPr="00707EB1">
        <w:rPr>
          <w:b/>
          <w:bCs/>
          <w:color w:val="22272F"/>
        </w:rPr>
        <w:t>Утверждена</w:t>
      </w:r>
      <w:r w:rsidRPr="00707EB1">
        <w:rPr>
          <w:b/>
          <w:bCs/>
          <w:color w:val="22272F"/>
        </w:rPr>
        <w:br/>
      </w:r>
      <w:hyperlink r:id="rId8" w:anchor="/document/70665992/entry/0" w:history="1">
        <w:r w:rsidRPr="00707EB1">
          <w:rPr>
            <w:b/>
            <w:bCs/>
            <w:color w:val="3272C0"/>
            <w:u w:val="single"/>
          </w:rPr>
          <w:t>приказом</w:t>
        </w:r>
      </w:hyperlink>
      <w:r w:rsidRPr="00707EB1">
        <w:rPr>
          <w:b/>
          <w:bCs/>
          <w:color w:val="22272F"/>
        </w:rPr>
        <w:t> Министерства труда</w:t>
      </w:r>
      <w:r w:rsidRPr="00707EB1">
        <w:rPr>
          <w:b/>
          <w:bCs/>
          <w:color w:val="22272F"/>
        </w:rPr>
        <w:br/>
      </w:r>
      <w:r w:rsidRPr="00707EB1">
        <w:rPr>
          <w:b/>
          <w:bCs/>
          <w:color w:val="22272F"/>
        </w:rPr>
        <w:lastRenderedPageBreak/>
        <w:t>и социальной защиты РФ</w:t>
      </w:r>
      <w:r w:rsidRPr="00707EB1">
        <w:rPr>
          <w:b/>
          <w:bCs/>
          <w:color w:val="22272F"/>
        </w:rPr>
        <w:br/>
        <w:t>от 28 марта 2014 г. N </w:t>
      </w:r>
      <w:r w:rsidRPr="00707EB1">
        <w:rPr>
          <w:b/>
          <w:bCs/>
          <w:color w:val="22272F"/>
          <w:shd w:val="clear" w:color="auto" w:fill="FFFABB"/>
        </w:rPr>
        <w:t>159н</w:t>
      </w:r>
      <w:r w:rsidRPr="00707EB1">
        <w:rPr>
          <w:b/>
          <w:bCs/>
          <w:color w:val="22272F"/>
        </w:rPr>
        <w:br/>
        <w:t>(с изменениями от 28 ноября 2016 г., 30 марта 2018 г.,</w:t>
      </w:r>
      <w:r w:rsidRPr="00707EB1">
        <w:rPr>
          <w:b/>
          <w:bCs/>
          <w:color w:val="22272F"/>
        </w:rPr>
        <w:br/>
        <w:t>1 декабря 2020 г., 29 ноября 2022 г.)форма</w:t>
      </w:r>
    </w:p>
    <w:p w:rsidR="00573607" w:rsidRPr="00707EB1" w:rsidRDefault="00573607" w:rsidP="0057360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707E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73607" w:rsidRPr="00220E33" w:rsidRDefault="00573607" w:rsidP="00573607">
      <w:pPr>
        <w:tabs>
          <w:tab w:val="left" w:pos="4320"/>
        </w:tabs>
        <w:jc w:val="right"/>
        <w:rPr>
          <w:color w:val="22272F"/>
          <w:sz w:val="21"/>
          <w:szCs w:val="21"/>
        </w:rPr>
      </w:pPr>
      <w:r w:rsidRPr="00220E33">
        <w:rPr>
          <w:color w:val="22272F"/>
          <w:sz w:val="21"/>
          <w:szCs w:val="21"/>
        </w:rPr>
        <w:t xml:space="preserve">    </w:t>
      </w:r>
      <w:r>
        <w:rPr>
          <w:color w:val="22272F"/>
          <w:sz w:val="21"/>
          <w:szCs w:val="21"/>
        </w:rPr>
        <w:t xml:space="preserve">                              </w:t>
      </w:r>
      <w:r w:rsidRPr="00220E33">
        <w:rPr>
          <w:color w:val="22272F"/>
          <w:sz w:val="21"/>
          <w:szCs w:val="21"/>
        </w:rPr>
        <w:t xml:space="preserve"> (наименование органа (уполномоченной</w:t>
      </w:r>
    </w:p>
    <w:p w:rsidR="00573607" w:rsidRPr="00220E33" w:rsidRDefault="00573607" w:rsidP="00573607">
      <w:pPr>
        <w:pStyle w:val="a9"/>
        <w:jc w:val="right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20E3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                            организации, поставщика социальных услуг</w:t>
      </w:r>
    </w:p>
    <w:p w:rsidR="00573607" w:rsidRPr="00220E33" w:rsidRDefault="00573607" w:rsidP="00573607">
      <w:pPr>
        <w:pStyle w:val="a9"/>
        <w:jc w:val="right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20E3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    </w:t>
      </w:r>
      <w:r w:rsidRPr="00220E3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(исполнителя государственных (муниципальных)</w:t>
      </w:r>
    </w:p>
    <w:p w:rsidR="00573607" w:rsidRPr="00220E33" w:rsidRDefault="00573607" w:rsidP="00573607">
      <w:pPr>
        <w:pStyle w:val="a9"/>
        <w:jc w:val="right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20E3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</w:t>
      </w:r>
      <w:r w:rsidRPr="00220E3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1"/>
          <w:szCs w:val="21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            </w:t>
      </w:r>
    </w:p>
    <w:p w:rsidR="00573607" w:rsidRPr="00220E33" w:rsidRDefault="00573607" w:rsidP="00573607">
      <w:pPr>
        <w:pStyle w:val="a9"/>
        <w:jc w:val="right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20E3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                          в который предоставляется заявление)</w:t>
      </w:r>
    </w:p>
    <w:p w:rsidR="00573607" w:rsidRPr="00C703E8" w:rsidRDefault="00573607" w:rsidP="00573607">
      <w:pPr>
        <w:tabs>
          <w:tab w:val="left" w:pos="4320"/>
        </w:tabs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03E8">
        <w:rPr>
          <w:b/>
          <w:color w:val="22272F"/>
          <w:sz w:val="21"/>
          <w:szCs w:val="21"/>
        </w:rPr>
        <w:t xml:space="preserve">                           </w:t>
      </w:r>
      <w:r>
        <w:rPr>
          <w:b/>
          <w:color w:val="22272F"/>
          <w:sz w:val="28"/>
          <w:szCs w:val="28"/>
        </w:rPr>
        <w:t>_______________________________________</w:t>
      </w:r>
    </w:p>
    <w:p w:rsidR="00573607" w:rsidRPr="00F11B6E" w:rsidRDefault="00573607" w:rsidP="00573607">
      <w:pPr>
        <w:pStyle w:val="a9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F11B6E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</w:t>
      </w:r>
      <w:r w:rsidRPr="00F11B6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(фамилия, имя, отчество (при наличии)</w:t>
      </w:r>
    </w:p>
    <w:p w:rsidR="00573607" w:rsidRPr="00220E33" w:rsidRDefault="00573607" w:rsidP="00573607">
      <w:pPr>
        <w:pStyle w:val="a9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20E3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гражданина)</w:t>
      </w:r>
    </w:p>
    <w:p w:rsidR="00573607" w:rsidRPr="00F11B6E" w:rsidRDefault="00573607" w:rsidP="00573607">
      <w:pPr>
        <w:tabs>
          <w:tab w:val="left" w:pos="9360"/>
        </w:tabs>
        <w:adjustRightInd w:val="0"/>
        <w:jc w:val="right"/>
        <w:rPr>
          <w:b/>
          <w:bCs/>
          <w:sz w:val="28"/>
          <w:szCs w:val="28"/>
          <w:u w:val="single"/>
        </w:rPr>
      </w:pPr>
      <w:r w:rsidRPr="00707EB1">
        <w:rPr>
          <w:color w:val="22272F"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  <w:u w:val="single"/>
        </w:rPr>
        <w:t>_______________________________________</w:t>
      </w:r>
    </w:p>
    <w:p w:rsidR="00573607" w:rsidRPr="00220E33" w:rsidRDefault="00573607" w:rsidP="00573607">
      <w:pPr>
        <w:pStyle w:val="a9"/>
        <w:jc w:val="right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20E3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                      (дата рождения гражданина), (СНИЛС гражданина)</w:t>
      </w:r>
    </w:p>
    <w:p w:rsidR="00573607" w:rsidRDefault="00573607" w:rsidP="00573607">
      <w:pPr>
        <w:tabs>
          <w:tab w:val="left" w:pos="4320"/>
        </w:tabs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________________________________________</w:t>
      </w:r>
    </w:p>
    <w:p w:rsidR="00573607" w:rsidRPr="00F11B6E" w:rsidRDefault="00573607" w:rsidP="00573607">
      <w:pPr>
        <w:tabs>
          <w:tab w:val="left" w:pos="4320"/>
        </w:tabs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________________________________________</w:t>
      </w:r>
    </w:p>
    <w:p w:rsidR="00573607" w:rsidRPr="00220E33" w:rsidRDefault="00573607" w:rsidP="00573607">
      <w:pPr>
        <w:pStyle w:val="a9"/>
        <w:jc w:val="right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20E3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                     (реквизиты документа, удостоверяющего личность)</w:t>
      </w:r>
    </w:p>
    <w:p w:rsidR="00573607" w:rsidRPr="000E4EFE" w:rsidRDefault="00573607" w:rsidP="00573607">
      <w:pPr>
        <w:tabs>
          <w:tab w:val="left" w:pos="4320"/>
        </w:tabs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707EB1">
        <w:rPr>
          <w:color w:val="22272F"/>
          <w:sz w:val="28"/>
          <w:szCs w:val="28"/>
        </w:rPr>
        <w:t xml:space="preserve">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________________________________________</w:t>
      </w:r>
      <w:r w:rsidRPr="000E4EFE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,</w:t>
      </w:r>
    </w:p>
    <w:p w:rsidR="00573607" w:rsidRPr="006A5D84" w:rsidRDefault="00573607" w:rsidP="00573607">
      <w:pPr>
        <w:tabs>
          <w:tab w:val="left" w:pos="4320"/>
        </w:tabs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________________________________________</w:t>
      </w:r>
    </w:p>
    <w:p w:rsidR="00573607" w:rsidRPr="00220E33" w:rsidRDefault="00573607" w:rsidP="00573607">
      <w:pPr>
        <w:pStyle w:val="a9"/>
        <w:jc w:val="right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20E3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                        (гражданство, сведения о месте проживания</w:t>
      </w:r>
    </w:p>
    <w:p w:rsidR="00573607" w:rsidRPr="00220E33" w:rsidRDefault="00573607" w:rsidP="00573607">
      <w:pPr>
        <w:pStyle w:val="a9"/>
        <w:jc w:val="right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20E3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                                      (пребывания)</w:t>
      </w:r>
    </w:p>
    <w:p w:rsidR="00573607" w:rsidRPr="003925DC" w:rsidRDefault="00573607" w:rsidP="00573607">
      <w:pPr>
        <w:pStyle w:val="a9"/>
        <w:jc w:val="right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20E3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                           на территории Российской Федерации)</w:t>
      </w:r>
      <w:r>
        <w:rPr>
          <w:rFonts w:ascii="Times New Roman CYR" w:hAnsi="Times New Roman CYR" w:cs="Times New Roman CYR"/>
          <w:b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</w:p>
    <w:p w:rsidR="00573607" w:rsidRPr="00220E33" w:rsidRDefault="00573607" w:rsidP="00573607">
      <w:pPr>
        <w:pStyle w:val="a9"/>
        <w:jc w:val="right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20E3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                      _____________________________________________,</w:t>
      </w:r>
    </w:p>
    <w:p w:rsidR="00573607" w:rsidRPr="00220E33" w:rsidRDefault="00573607" w:rsidP="00573607">
      <w:pPr>
        <w:pStyle w:val="a9"/>
        <w:jc w:val="right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20E3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                        (контактный телефон, e-mail (при наличии)</w:t>
      </w:r>
    </w:p>
    <w:p w:rsidR="00573607" w:rsidRPr="00220E33" w:rsidRDefault="00573607" w:rsidP="00573607">
      <w:pPr>
        <w:pStyle w:val="a9"/>
        <w:jc w:val="right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20E3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                      От</w:t>
      </w:r>
      <w:r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*(1)</w:t>
      </w:r>
      <w:r w:rsidRPr="00220E3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________________________________________</w:t>
      </w:r>
    </w:p>
    <w:p w:rsidR="00573607" w:rsidRPr="00220E33" w:rsidRDefault="00573607" w:rsidP="00573607">
      <w:pPr>
        <w:pStyle w:val="a9"/>
        <w:jc w:val="right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20E3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                          (фамилия, имя, отчество (при наличии)</w:t>
      </w:r>
    </w:p>
    <w:p w:rsidR="00573607" w:rsidRPr="00220E33" w:rsidRDefault="00573607" w:rsidP="00573607">
      <w:pPr>
        <w:pStyle w:val="a9"/>
        <w:jc w:val="right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20E3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                       представителя, наименование государственного</w:t>
      </w:r>
    </w:p>
    <w:p w:rsidR="00573607" w:rsidRPr="00220E33" w:rsidRDefault="00573607" w:rsidP="00573607">
      <w:pPr>
        <w:pStyle w:val="a9"/>
        <w:jc w:val="right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20E3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                          органа, органа местного самоуправления,</w:t>
      </w:r>
    </w:p>
    <w:p w:rsidR="00573607" w:rsidRPr="00220E33" w:rsidRDefault="00573607" w:rsidP="00573607">
      <w:pPr>
        <w:pStyle w:val="a9"/>
        <w:jc w:val="right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20E3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                         общественного объединения, представляющих</w:t>
      </w:r>
    </w:p>
    <w:p w:rsidR="00573607" w:rsidRPr="00220E33" w:rsidRDefault="00573607" w:rsidP="00573607">
      <w:pPr>
        <w:pStyle w:val="a9"/>
        <w:jc w:val="right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20E3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                                   интересы гражданина</w:t>
      </w:r>
    </w:p>
    <w:p w:rsidR="00573607" w:rsidRPr="00220E33" w:rsidRDefault="00573607" w:rsidP="00573607">
      <w:pPr>
        <w:pStyle w:val="a9"/>
        <w:jc w:val="right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20E3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                      ______________________________________________</w:t>
      </w:r>
    </w:p>
    <w:p w:rsidR="00573607" w:rsidRPr="00220E33" w:rsidRDefault="00573607" w:rsidP="00573607">
      <w:pPr>
        <w:pStyle w:val="a9"/>
        <w:jc w:val="right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20E3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                     реквизиты документа, подтверждающего полномочия</w:t>
      </w:r>
    </w:p>
    <w:p w:rsidR="00573607" w:rsidRPr="00220E33" w:rsidRDefault="00573607" w:rsidP="00573607">
      <w:pPr>
        <w:pStyle w:val="a9"/>
        <w:jc w:val="right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20E3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                      ______________________________________________</w:t>
      </w:r>
    </w:p>
    <w:p w:rsidR="00573607" w:rsidRPr="00220E33" w:rsidRDefault="00573607" w:rsidP="00573607">
      <w:pPr>
        <w:pStyle w:val="a9"/>
        <w:jc w:val="right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20E3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                           представителя, реквизиты документа,</w:t>
      </w:r>
    </w:p>
    <w:p w:rsidR="00573607" w:rsidRPr="00220E33" w:rsidRDefault="00573607" w:rsidP="00573607">
      <w:pPr>
        <w:pStyle w:val="a9"/>
        <w:jc w:val="right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20E3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                                       подтверждающего</w:t>
      </w:r>
    </w:p>
    <w:p w:rsidR="00573607" w:rsidRPr="00220E33" w:rsidRDefault="00573607" w:rsidP="00573607">
      <w:pPr>
        <w:pStyle w:val="a9"/>
        <w:jc w:val="right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20E3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                      ______________________________________________</w:t>
      </w:r>
    </w:p>
    <w:p w:rsidR="00573607" w:rsidRPr="00220E33" w:rsidRDefault="00573607" w:rsidP="00573607">
      <w:pPr>
        <w:pStyle w:val="a9"/>
        <w:jc w:val="right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20E3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                          личность представителя, адрес места</w:t>
      </w:r>
    </w:p>
    <w:p w:rsidR="00573607" w:rsidRPr="00220E33" w:rsidRDefault="00573607" w:rsidP="00573607">
      <w:pPr>
        <w:pStyle w:val="a9"/>
        <w:jc w:val="right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20E3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                      жительства, адрес нахождения государственного</w:t>
      </w:r>
    </w:p>
    <w:p w:rsidR="00573607" w:rsidRPr="00220E33" w:rsidRDefault="00573607" w:rsidP="00573607">
      <w:pPr>
        <w:pStyle w:val="a9"/>
        <w:jc w:val="right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20E3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                         органа, органа местного самоуправления,</w:t>
      </w:r>
    </w:p>
    <w:p w:rsidR="00573607" w:rsidRPr="00220E33" w:rsidRDefault="00573607" w:rsidP="00573607">
      <w:pPr>
        <w:pStyle w:val="a9"/>
        <w:jc w:val="right"/>
        <w:rPr>
          <w:rFonts w:ascii="Times New Roman" w:eastAsia="Times New Roman" w:hAnsi="Times New Roman" w:cs="Times New Roman"/>
          <w:color w:val="22272F"/>
          <w:lang w:eastAsia="ru-RU"/>
        </w:rPr>
      </w:pPr>
      <w:r w:rsidRPr="00220E33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                                                    общественного объединения)</w:t>
      </w:r>
    </w:p>
    <w:p w:rsidR="00573607" w:rsidRPr="00707EB1" w:rsidRDefault="00573607" w:rsidP="00573607">
      <w:pPr>
        <w:pStyle w:val="a9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07EB1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Заявление</w:t>
      </w:r>
    </w:p>
    <w:p w:rsidR="00573607" w:rsidRPr="00707EB1" w:rsidRDefault="00573607" w:rsidP="00573607">
      <w:pPr>
        <w:pStyle w:val="a9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07EB1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о предоставлении социальных услуг (государственных (муниципальных) услуг</w:t>
      </w:r>
      <w:r w:rsidRPr="00A253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5</w:t>
      </w:r>
      <w:r w:rsidRPr="00707EB1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)</w:t>
      </w:r>
    </w:p>
    <w:p w:rsidR="00573607" w:rsidRPr="00FA389A" w:rsidRDefault="00573607" w:rsidP="00573607">
      <w:pPr>
        <w:pStyle w:val="a9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u w:val="single"/>
          <w:lang w:eastAsia="ru-RU"/>
        </w:rPr>
      </w:pPr>
      <w:r w:rsidRPr="00707E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Прошу признать _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u w:val="single"/>
          <w:lang w:eastAsia="ru-RU"/>
        </w:rPr>
        <w:t>________________________________</w:t>
      </w:r>
    </w:p>
    <w:p w:rsidR="00573607" w:rsidRPr="007D6543" w:rsidRDefault="00573607" w:rsidP="00573607">
      <w:pPr>
        <w:pStyle w:val="a9"/>
        <w:rPr>
          <w:rFonts w:ascii="Times New Roman" w:eastAsia="Times New Roman" w:hAnsi="Times New Roman" w:cs="Times New Roman"/>
          <w:color w:val="22272F"/>
          <w:sz w:val="21"/>
          <w:szCs w:val="21"/>
          <w:u w:val="single"/>
          <w:lang w:eastAsia="ru-RU"/>
        </w:rPr>
      </w:pPr>
      <w:r w:rsidRPr="007D6543">
        <w:rPr>
          <w:rFonts w:ascii="Times New Roman" w:eastAsia="Times New Roman" w:hAnsi="Times New Roman" w:cs="Times New Roman"/>
          <w:color w:val="22272F"/>
          <w:sz w:val="21"/>
          <w:szCs w:val="21"/>
          <w:u w:val="single"/>
          <w:lang w:eastAsia="ru-RU"/>
        </w:rPr>
        <w:t>(указывается заявитель либо гражданин, в отношении которого подается заявление)</w:t>
      </w:r>
    </w:p>
    <w:p w:rsidR="00573607" w:rsidRPr="007D6543" w:rsidRDefault="00573607" w:rsidP="00573607">
      <w:pPr>
        <w:pStyle w:val="a9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654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нуждающимся в  социальном  обслуживании.  </w:t>
      </w:r>
    </w:p>
    <w:p w:rsidR="00573607" w:rsidRPr="00707EB1" w:rsidRDefault="00573607" w:rsidP="0057360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07EB1">
        <w:rPr>
          <w:rFonts w:ascii="Times New Roman" w:hAnsi="Times New Roman" w:cs="Times New Roman"/>
          <w:sz w:val="28"/>
          <w:szCs w:val="28"/>
          <w:lang w:eastAsia="ru-RU"/>
        </w:rPr>
        <w:t xml:space="preserve">Желаемый  поставщик  социальных услуг: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_____________________________________</w:t>
      </w:r>
      <w:r w:rsidRPr="00707E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607" w:rsidRPr="00220E33" w:rsidRDefault="00573607" w:rsidP="00573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1"/>
          <w:szCs w:val="21"/>
        </w:rPr>
      </w:pPr>
      <w:r w:rsidRPr="00220E33">
        <w:rPr>
          <w:color w:val="22272F"/>
          <w:sz w:val="21"/>
          <w:szCs w:val="21"/>
        </w:rPr>
        <w:t xml:space="preserve">  (указывается желаемый (желаемые) поставщик (поставщики) социальных услуг (исполнитель (исполнители) государственных (муниципальных) услуг</w:t>
      </w:r>
      <w:r>
        <w:rPr>
          <w:color w:val="22272F"/>
          <w:sz w:val="21"/>
          <w:szCs w:val="21"/>
        </w:rPr>
        <w:t>5</w:t>
      </w:r>
      <w:r w:rsidRPr="00220E33">
        <w:rPr>
          <w:color w:val="22272F"/>
          <w:sz w:val="21"/>
          <w:szCs w:val="21"/>
        </w:rPr>
        <w:t>))</w:t>
      </w:r>
    </w:p>
    <w:p w:rsidR="00573607" w:rsidRDefault="00573607" w:rsidP="00573607">
      <w:pPr>
        <w:pStyle w:val="a9"/>
        <w:rPr>
          <w:sz w:val="21"/>
          <w:szCs w:val="21"/>
          <w:lang w:eastAsia="ru-RU"/>
        </w:rPr>
      </w:pPr>
      <w:r w:rsidRPr="00220E33">
        <w:rPr>
          <w:sz w:val="21"/>
          <w:szCs w:val="21"/>
          <w:lang w:eastAsia="ru-RU"/>
        </w:rPr>
        <w:t xml:space="preserve">   </w:t>
      </w:r>
    </w:p>
    <w:p w:rsidR="00573607" w:rsidRPr="00707EB1" w:rsidRDefault="00573607" w:rsidP="0057360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220E33">
        <w:rPr>
          <w:sz w:val="21"/>
          <w:szCs w:val="21"/>
          <w:lang w:eastAsia="ru-RU"/>
        </w:rPr>
        <w:t xml:space="preserve"> </w:t>
      </w:r>
      <w:r w:rsidRPr="00707EB1">
        <w:rPr>
          <w:rFonts w:ascii="Times New Roman" w:hAnsi="Times New Roman" w:cs="Times New Roman"/>
          <w:sz w:val="28"/>
          <w:szCs w:val="28"/>
          <w:lang w:eastAsia="ru-RU"/>
        </w:rPr>
        <w:t>Нуждаюсь в социальных услугах (государственных (муниципальных)</w:t>
      </w:r>
    </w:p>
    <w:p w:rsidR="00573607" w:rsidRDefault="00573607" w:rsidP="00573607">
      <w:pPr>
        <w:pStyle w:val="a9"/>
        <w:rPr>
          <w:rFonts w:ascii="Times New Roman" w:hAnsi="Times New Roman" w:cs="Times New Roman"/>
          <w:sz w:val="28"/>
          <w:szCs w:val="28"/>
        </w:rPr>
      </w:pPr>
      <w:r w:rsidRPr="00707EB1">
        <w:rPr>
          <w:rFonts w:ascii="Times New Roman" w:hAnsi="Times New Roman" w:cs="Times New Roman"/>
          <w:sz w:val="28"/>
          <w:szCs w:val="28"/>
          <w:lang w:eastAsia="ru-RU"/>
        </w:rPr>
        <w:t>Услугах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07EB1">
        <w:rPr>
          <w:rFonts w:ascii="Times New Roman" w:hAnsi="Times New Roman" w:cs="Times New Roman"/>
          <w:sz w:val="28"/>
          <w:szCs w:val="28"/>
          <w:lang w:eastAsia="ru-RU"/>
        </w:rPr>
        <w:t>):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:rsidR="00573607" w:rsidRPr="007E7966" w:rsidRDefault="00573607" w:rsidP="005736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1BAA">
        <w:rPr>
          <w:color w:val="22272F"/>
          <w:sz w:val="21"/>
          <w:szCs w:val="21"/>
        </w:rPr>
        <w:t>(</w:t>
      </w:r>
      <w:r w:rsidRPr="00340266">
        <w:rPr>
          <w:color w:val="22272F"/>
          <w:sz w:val="21"/>
          <w:szCs w:val="21"/>
        </w:rPr>
        <w:t>указываются желаемые социальные услуги (государственные (муниципальные)услуги</w:t>
      </w:r>
      <w:r>
        <w:rPr>
          <w:color w:val="22272F"/>
          <w:sz w:val="21"/>
          <w:szCs w:val="21"/>
        </w:rPr>
        <w:t>5</w:t>
      </w:r>
      <w:r w:rsidRPr="00340266">
        <w:rPr>
          <w:color w:val="22272F"/>
          <w:sz w:val="21"/>
          <w:szCs w:val="21"/>
        </w:rPr>
        <w:t>) и периодичность их предоставления)</w:t>
      </w:r>
    </w:p>
    <w:p w:rsidR="00573607" w:rsidRPr="00340266" w:rsidRDefault="00573607" w:rsidP="0057360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402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В предоставлении социальных услуг (государственных (муниципальных)</w:t>
      </w:r>
    </w:p>
    <w:p w:rsidR="00573607" w:rsidRPr="000E4EFE" w:rsidRDefault="00573607" w:rsidP="00573607">
      <w:pPr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707EB1">
        <w:rPr>
          <w:sz w:val="28"/>
          <w:szCs w:val="28"/>
        </w:rPr>
        <w:t>Услуг</w:t>
      </w:r>
      <w:r>
        <w:rPr>
          <w:sz w:val="28"/>
          <w:szCs w:val="28"/>
        </w:rPr>
        <w:t>5</w:t>
      </w:r>
      <w:r w:rsidRPr="00707EB1">
        <w:rPr>
          <w:sz w:val="28"/>
          <w:szCs w:val="28"/>
        </w:rPr>
        <w:t>) нуждаюсь   по   следующим обстоятельствам</w:t>
      </w:r>
      <w:r>
        <w:rPr>
          <w:sz w:val="28"/>
          <w:szCs w:val="28"/>
        </w:rPr>
        <w:t>*(2)</w:t>
      </w:r>
      <w:r w:rsidRPr="00707EB1">
        <w:rPr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______________________________________________________________________</w:t>
      </w:r>
    </w:p>
    <w:p w:rsidR="00573607" w:rsidRPr="00220E33" w:rsidRDefault="00573607" w:rsidP="00573607">
      <w:pPr>
        <w:pStyle w:val="a9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20E3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(указываются обстоятельства, которые ухудшают или могут ухудшить условия.</w:t>
      </w:r>
      <w:r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</w:t>
      </w:r>
      <w:r w:rsidRPr="00220E3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жизнедеятельности гражданина)</w:t>
      </w:r>
    </w:p>
    <w:p w:rsidR="00573607" w:rsidRPr="00F11B6E" w:rsidRDefault="00573607" w:rsidP="0057360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20E3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</w:t>
      </w:r>
      <w:r w:rsidRPr="00707E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Условия проживания и состав семьи: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</w:t>
      </w:r>
    </w:p>
    <w:p w:rsidR="00573607" w:rsidRPr="00220E33" w:rsidRDefault="00573607" w:rsidP="00573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</w:rPr>
      </w:pPr>
      <w:r w:rsidRPr="00220E33">
        <w:rPr>
          <w:color w:val="22272F"/>
          <w:sz w:val="21"/>
          <w:szCs w:val="21"/>
        </w:rPr>
        <w:t>(указываются условия проживани</w:t>
      </w:r>
      <w:r>
        <w:rPr>
          <w:color w:val="22272F"/>
          <w:sz w:val="21"/>
          <w:szCs w:val="21"/>
        </w:rPr>
        <w:t xml:space="preserve">я </w:t>
      </w:r>
      <w:r w:rsidRPr="00220E33">
        <w:rPr>
          <w:color w:val="22272F"/>
          <w:sz w:val="21"/>
          <w:szCs w:val="21"/>
        </w:rPr>
        <w:t>и состав семьи)</w:t>
      </w:r>
    </w:p>
    <w:p w:rsidR="00573607" w:rsidRPr="00707EB1" w:rsidRDefault="00573607" w:rsidP="0057360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220E33">
        <w:rPr>
          <w:sz w:val="21"/>
          <w:szCs w:val="21"/>
          <w:lang w:eastAsia="ru-RU"/>
        </w:rPr>
        <w:t xml:space="preserve">     </w:t>
      </w:r>
      <w:r w:rsidRPr="00707EB1">
        <w:rPr>
          <w:rFonts w:ascii="Times New Roman" w:hAnsi="Times New Roman" w:cs="Times New Roman"/>
          <w:sz w:val="28"/>
          <w:szCs w:val="28"/>
          <w:lang w:eastAsia="ru-RU"/>
        </w:rPr>
        <w:t>Сведения о доходе, учитываемые  для расчета величины  среднедушевого</w:t>
      </w:r>
    </w:p>
    <w:p w:rsidR="00573607" w:rsidRPr="00707EB1" w:rsidRDefault="00573607" w:rsidP="0057360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07EB1">
        <w:rPr>
          <w:rFonts w:ascii="Times New Roman" w:hAnsi="Times New Roman" w:cs="Times New Roman"/>
          <w:sz w:val="28"/>
          <w:szCs w:val="28"/>
          <w:lang w:eastAsia="ru-RU"/>
        </w:rPr>
        <w:t>дохода получателя(ей) социальных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(государственных </w:t>
      </w:r>
      <w:r w:rsidRPr="00707EB1">
        <w:rPr>
          <w:rFonts w:ascii="Times New Roman" w:hAnsi="Times New Roman" w:cs="Times New Roman"/>
          <w:sz w:val="28"/>
          <w:szCs w:val="28"/>
          <w:lang w:eastAsia="ru-RU"/>
        </w:rPr>
        <w:t>(муниципальных)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7EB1">
        <w:rPr>
          <w:rFonts w:ascii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3272C0"/>
          <w:sz w:val="28"/>
          <w:szCs w:val="28"/>
          <w:u w:val="single"/>
          <w:lang w:eastAsia="ru-RU"/>
        </w:rPr>
        <w:t>)*(3)</w:t>
      </w:r>
      <w:r w:rsidRPr="00707EB1">
        <w:rPr>
          <w:rFonts w:ascii="Times New Roman" w:hAnsi="Times New Roman" w:cs="Times New Roman"/>
          <w:sz w:val="28"/>
          <w:szCs w:val="28"/>
          <w:lang w:eastAsia="ru-RU"/>
        </w:rPr>
        <w:t xml:space="preserve">: 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</w:t>
      </w:r>
    </w:p>
    <w:p w:rsidR="00573607" w:rsidRPr="00707EB1" w:rsidRDefault="00573607" w:rsidP="0057360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07EB1">
        <w:rPr>
          <w:rFonts w:ascii="Times New Roman" w:hAnsi="Times New Roman" w:cs="Times New Roman"/>
          <w:sz w:val="28"/>
          <w:szCs w:val="28"/>
          <w:lang w:eastAsia="ru-RU"/>
        </w:rPr>
        <w:t xml:space="preserve">    Сведения о доходах прошу с моего согласия запросить:</w:t>
      </w:r>
    </w:p>
    <w:p w:rsidR="00573607" w:rsidRPr="00707EB1" w:rsidRDefault="00573607" w:rsidP="00573607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</w:t>
      </w:r>
    </w:p>
    <w:p w:rsidR="00573607" w:rsidRPr="00220E33" w:rsidRDefault="00573607" w:rsidP="00573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</w:rPr>
      </w:pPr>
      <w:r w:rsidRPr="00220E33">
        <w:rPr>
          <w:color w:val="22272F"/>
          <w:sz w:val="21"/>
          <w:szCs w:val="21"/>
        </w:rPr>
        <w:t xml:space="preserve">   (указываются органы (организации), владеющие сведениями о доходах гражданина)</w:t>
      </w:r>
    </w:p>
    <w:p w:rsidR="00573607" w:rsidRPr="00707EB1" w:rsidRDefault="00573607" w:rsidP="0057360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220E33">
        <w:rPr>
          <w:sz w:val="21"/>
          <w:szCs w:val="21"/>
          <w:lang w:eastAsia="ru-RU"/>
        </w:rPr>
        <w:t xml:space="preserve">     </w:t>
      </w:r>
      <w:r w:rsidRPr="00707EB1">
        <w:rPr>
          <w:rFonts w:ascii="Times New Roman" w:hAnsi="Times New Roman" w:cs="Times New Roman"/>
          <w:sz w:val="28"/>
          <w:szCs w:val="28"/>
          <w:lang w:eastAsia="ru-RU"/>
        </w:rPr>
        <w:t>Достоверность и полноту настоящих сведений подтверждаю.</w:t>
      </w:r>
    </w:p>
    <w:p w:rsidR="00573607" w:rsidRPr="00707EB1" w:rsidRDefault="00573607" w:rsidP="0057360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07EB1">
        <w:rPr>
          <w:rFonts w:ascii="Times New Roman" w:hAnsi="Times New Roman" w:cs="Times New Roman"/>
          <w:sz w:val="28"/>
          <w:szCs w:val="28"/>
          <w:lang w:eastAsia="ru-RU"/>
        </w:rPr>
        <w:t xml:space="preserve">     На обработку персональных данных о  себе в соответствии со </w:t>
      </w:r>
      <w:hyperlink r:id="rId9" w:anchor="/document/12148567/entry/9" w:history="1">
        <w:r w:rsidRPr="00707EB1">
          <w:rPr>
            <w:rFonts w:ascii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статьей 9</w:t>
        </w:r>
      </w:hyperlink>
    </w:p>
    <w:p w:rsidR="00573607" w:rsidRPr="00707EB1" w:rsidRDefault="00573607" w:rsidP="0057360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07EB1">
        <w:rPr>
          <w:rFonts w:ascii="Times New Roman" w:hAnsi="Times New Roman" w:cs="Times New Roman"/>
          <w:sz w:val="28"/>
          <w:szCs w:val="28"/>
          <w:lang w:eastAsia="ru-RU"/>
        </w:rPr>
        <w:t>Федерального   закона  от  27  июля   2006 г.  N 152-ФЗ  "О  персональных</w:t>
      </w:r>
    </w:p>
    <w:p w:rsidR="00573607" w:rsidRPr="00707EB1" w:rsidRDefault="00573607" w:rsidP="0057360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07EB1">
        <w:rPr>
          <w:rFonts w:ascii="Times New Roman" w:hAnsi="Times New Roman" w:cs="Times New Roman"/>
          <w:sz w:val="28"/>
          <w:szCs w:val="28"/>
          <w:lang w:eastAsia="ru-RU"/>
        </w:rPr>
        <w:t>данных"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*(4) </w:t>
      </w:r>
      <w:r w:rsidRPr="00707EB1">
        <w:rPr>
          <w:rFonts w:ascii="Times New Roman" w:hAnsi="Times New Roman" w:cs="Times New Roman"/>
          <w:sz w:val="28"/>
          <w:szCs w:val="28"/>
          <w:lang w:eastAsia="ru-RU"/>
        </w:rPr>
        <w:t>для  включения   в  регистр  получателей  социальных  услуг</w:t>
      </w:r>
    </w:p>
    <w:p w:rsidR="00573607" w:rsidRPr="00707EB1" w:rsidRDefault="00573607" w:rsidP="0057360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07EB1">
        <w:rPr>
          <w:rFonts w:ascii="Times New Roman" w:hAnsi="Times New Roman" w:cs="Times New Roman"/>
          <w:sz w:val="28"/>
          <w:szCs w:val="28"/>
          <w:lang w:eastAsia="ru-RU"/>
        </w:rPr>
        <w:t>(реестр получателей социального сертификата на получение государственной</w:t>
      </w:r>
    </w:p>
    <w:p w:rsidR="00573607" w:rsidRPr="00707EB1" w:rsidRDefault="00573607" w:rsidP="0057360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07EB1">
        <w:rPr>
          <w:rFonts w:ascii="Times New Roman" w:hAnsi="Times New Roman" w:cs="Times New Roman"/>
          <w:sz w:val="28"/>
          <w:szCs w:val="28"/>
          <w:lang w:eastAsia="ru-RU"/>
        </w:rPr>
        <w:t>(муниципальной) услуги в социальной сфере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07EB1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7EB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E63018">
        <w:rPr>
          <w:rFonts w:ascii="Times New Roman" w:hAnsi="Times New Roman" w:cs="Times New Roman"/>
          <w:sz w:val="28"/>
          <w:szCs w:val="28"/>
          <w:lang w:eastAsia="ru-RU"/>
        </w:rPr>
        <w:t>согласен.</w:t>
      </w:r>
    </w:p>
    <w:p w:rsidR="00573607" w:rsidRDefault="00573607" w:rsidP="00573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                                                </w:t>
      </w:r>
      <w:r w:rsidRPr="00220E33">
        <w:rPr>
          <w:color w:val="22272F"/>
          <w:sz w:val="21"/>
          <w:szCs w:val="21"/>
        </w:rPr>
        <w:t>(согласен / не согласен)</w:t>
      </w:r>
    </w:p>
    <w:p w:rsidR="00573607" w:rsidRDefault="00573607" w:rsidP="00573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</w:p>
    <w:p w:rsidR="00573607" w:rsidRPr="00220E33" w:rsidRDefault="00573607" w:rsidP="00573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</w:rPr>
      </w:pPr>
    </w:p>
    <w:p w:rsidR="00573607" w:rsidRPr="00707EB1" w:rsidRDefault="00573607" w:rsidP="00573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707EB1">
        <w:rPr>
          <w:color w:val="22272F"/>
          <w:sz w:val="28"/>
          <w:szCs w:val="28"/>
        </w:rPr>
        <w:t>___________ (</w:t>
      </w:r>
      <w:r>
        <w:rPr>
          <w:color w:val="22272F"/>
          <w:sz w:val="28"/>
          <w:szCs w:val="28"/>
        </w:rPr>
        <w:t xml:space="preserve"> _________________</w:t>
      </w:r>
      <w:r w:rsidRPr="00707EB1">
        <w:rPr>
          <w:color w:val="22272F"/>
          <w:sz w:val="28"/>
          <w:szCs w:val="28"/>
        </w:rPr>
        <w:t xml:space="preserve">)                   </w:t>
      </w:r>
      <w:r>
        <w:rPr>
          <w:color w:val="22272F"/>
          <w:sz w:val="28"/>
          <w:szCs w:val="28"/>
        </w:rPr>
        <w:t xml:space="preserve">           </w:t>
      </w:r>
      <w:r w:rsidRPr="00707EB1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  <w:u w:val="single"/>
        </w:rPr>
        <w:t xml:space="preserve">"      </w:t>
      </w:r>
      <w:r w:rsidRPr="00707EB1">
        <w:rPr>
          <w:color w:val="22272F"/>
          <w:sz w:val="28"/>
          <w:szCs w:val="28"/>
          <w:u w:val="single"/>
        </w:rPr>
        <w:t xml:space="preserve">"   </w:t>
      </w:r>
      <w:r>
        <w:rPr>
          <w:color w:val="22272F"/>
          <w:sz w:val="28"/>
          <w:szCs w:val="28"/>
          <w:u w:val="single"/>
        </w:rPr>
        <w:t xml:space="preserve">                      </w:t>
      </w:r>
      <w:r w:rsidRPr="00707EB1">
        <w:rPr>
          <w:color w:val="22272F"/>
          <w:sz w:val="28"/>
          <w:szCs w:val="28"/>
          <w:u w:val="single"/>
        </w:rPr>
        <w:t xml:space="preserve"> г.</w:t>
      </w:r>
    </w:p>
    <w:p w:rsidR="00573607" w:rsidRPr="00707EB1" w:rsidRDefault="00573607" w:rsidP="00573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EB1">
        <w:rPr>
          <w:color w:val="22272F"/>
          <w:sz w:val="28"/>
          <w:szCs w:val="28"/>
        </w:rPr>
        <w:t xml:space="preserve"> </w:t>
      </w:r>
      <w:r w:rsidRPr="00707EB1">
        <w:rPr>
          <w:color w:val="22272F"/>
        </w:rPr>
        <w:t xml:space="preserve">(подпись)     </w:t>
      </w:r>
      <w:r>
        <w:rPr>
          <w:color w:val="22272F"/>
        </w:rPr>
        <w:t xml:space="preserve">                      </w:t>
      </w:r>
      <w:r w:rsidRPr="00707EB1">
        <w:rPr>
          <w:color w:val="22272F"/>
        </w:rPr>
        <w:t xml:space="preserve">  (Ф.И.О.)                      </w:t>
      </w:r>
      <w:r>
        <w:rPr>
          <w:color w:val="22272F"/>
        </w:rPr>
        <w:t xml:space="preserve">           </w:t>
      </w:r>
      <w:r w:rsidRPr="00707EB1">
        <w:rPr>
          <w:color w:val="22272F"/>
        </w:rPr>
        <w:t xml:space="preserve">   </w:t>
      </w:r>
      <w:r>
        <w:rPr>
          <w:color w:val="22272F"/>
        </w:rPr>
        <w:t xml:space="preserve">                 </w:t>
      </w:r>
      <w:r w:rsidRPr="00707EB1">
        <w:rPr>
          <w:color w:val="22272F"/>
        </w:rPr>
        <w:t xml:space="preserve">  дата заполнения заявления</w:t>
      </w:r>
    </w:p>
    <w:p w:rsidR="00573607" w:rsidRDefault="00573607" w:rsidP="00573607">
      <w:pPr>
        <w:jc w:val="center"/>
      </w:pPr>
    </w:p>
    <w:p w:rsidR="00573607" w:rsidRDefault="00573607" w:rsidP="00573607">
      <w:pPr>
        <w:tabs>
          <w:tab w:val="left" w:pos="210"/>
        </w:tabs>
      </w:pPr>
      <w:r>
        <w:tab/>
        <w:t>__________________________________________________________</w:t>
      </w:r>
    </w:p>
    <w:p w:rsidR="00573607" w:rsidRDefault="00573607" w:rsidP="00573607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*(1)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</w:t>
      </w:r>
    </w:p>
    <w:p w:rsidR="00573607" w:rsidRDefault="00573607" w:rsidP="00573607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*(2) В соответствии со </w:t>
      </w:r>
      <w:hyperlink r:id="rId10" w:anchor="block_15" w:history="1">
        <w:r>
          <w:rPr>
            <w:rStyle w:val="aa"/>
            <w:color w:val="3272C0"/>
          </w:rPr>
          <w:t>статьей 15</w:t>
        </w:r>
      </w:hyperlink>
      <w:r>
        <w:rPr>
          <w:color w:val="464C55"/>
        </w:rPr>
        <w:t> Федерального закона от 28 декабря 2013 г. N 442-ФЗ "Об основах социального обслуживания граждан в Российской Федерации"</w:t>
      </w:r>
    </w:p>
    <w:p w:rsidR="00573607" w:rsidRDefault="00573607" w:rsidP="00573607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*(3) </w:t>
      </w:r>
      <w:hyperlink r:id="rId11" w:anchor="block_31" w:history="1">
        <w:r>
          <w:rPr>
            <w:rStyle w:val="aa"/>
            <w:color w:val="3272C0"/>
          </w:rPr>
          <w:t>Статьи 31</w:t>
        </w:r>
      </w:hyperlink>
      <w:r>
        <w:rPr>
          <w:color w:val="464C55"/>
        </w:rPr>
        <w:t> и </w:t>
      </w:r>
      <w:hyperlink r:id="rId12" w:anchor="block_32" w:history="1">
        <w:r>
          <w:rPr>
            <w:rStyle w:val="aa"/>
            <w:color w:val="3272C0"/>
          </w:rPr>
          <w:t>32</w:t>
        </w:r>
      </w:hyperlink>
      <w:r>
        <w:rPr>
          <w:color w:val="464C55"/>
        </w:rPr>
        <w:t> Федерального закона от 28 декабря 2013 г. N 442-ФЗ "Об основах социального обслуживания граждан в Российской Федерации"</w:t>
      </w:r>
    </w:p>
    <w:p w:rsidR="00573607" w:rsidRDefault="00573607" w:rsidP="00573607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*(4) Собрание законодательства Российской Федерации, 2006, N 31, ст. 3451; 2010, N 31, ст. 4196; 2011, N 31, ст. 4701; 2013, N 30, ст. 4038.</w:t>
      </w:r>
    </w:p>
    <w:p w:rsidR="00573607" w:rsidRDefault="00573607" w:rsidP="00573607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  <w:sz w:val="18"/>
          <w:szCs w:val="18"/>
          <w:vertAlign w:val="superscript"/>
        </w:rPr>
        <w:t>5</w:t>
      </w:r>
      <w:r>
        <w:rPr>
          <w:color w:val="464C55"/>
        </w:rPr>
        <w:t> 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 </w:t>
      </w:r>
      <w:hyperlink r:id="rId13" w:anchor="block_283" w:history="1">
        <w:r>
          <w:rPr>
            <w:rStyle w:val="aa"/>
            <w:color w:val="3272C0"/>
          </w:rPr>
          <w:t>частью 3 статьи 28</w:t>
        </w:r>
      </w:hyperlink>
      <w:r>
        <w:rPr>
          <w:color w:val="464C55"/>
        </w:rPr>
        <w:t> Федерального закона от 13 июля 2020 г. N 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 29, ст. 4499).</w:t>
      </w:r>
    </w:p>
    <w:p w:rsidR="00573607" w:rsidRDefault="00573607" w:rsidP="00573607">
      <w:pPr>
        <w:jc w:val="center"/>
      </w:pPr>
    </w:p>
    <w:p w:rsidR="00DB20A1" w:rsidRDefault="00DB20A1" w:rsidP="00FC44E8">
      <w:pPr>
        <w:spacing w:after="240"/>
        <w:jc w:val="right"/>
      </w:pPr>
    </w:p>
    <w:p w:rsidR="00DB20A1" w:rsidRDefault="00DB20A1" w:rsidP="00FC44E8">
      <w:pPr>
        <w:spacing w:after="240"/>
        <w:jc w:val="right"/>
      </w:pPr>
    </w:p>
    <w:p w:rsidR="00FC44E8" w:rsidRDefault="00FC44E8" w:rsidP="00FC44E8">
      <w:pPr>
        <w:spacing w:after="240"/>
        <w:jc w:val="right"/>
      </w:pPr>
      <w:r>
        <w:lastRenderedPageBreak/>
        <w:t>Приложение № 2</w:t>
      </w:r>
      <w:r>
        <w:br/>
        <w:t>к приказу Министерства здравоохранения</w:t>
      </w:r>
      <w:r>
        <w:br/>
        <w:t>Российской Федерации</w:t>
      </w:r>
      <w:r>
        <w:br/>
        <w:t>от 02мая 2023 г. № 202н</w:t>
      </w:r>
    </w:p>
    <w:p w:rsidR="00FC44E8" w:rsidRDefault="00FC44E8" w:rsidP="00FC44E8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FC44E8" w:rsidRDefault="00FC44E8" w:rsidP="00FC44E8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уполномоченной медицинской организации</w:t>
      </w:r>
      <w:r>
        <w:rPr>
          <w:b/>
          <w:bCs/>
          <w:sz w:val="26"/>
          <w:szCs w:val="26"/>
        </w:rPr>
        <w:br/>
        <w:t>о наличии (об отсутствии) противопоказаний, в связи с наличием которых</w:t>
      </w:r>
      <w:r>
        <w:rPr>
          <w:b/>
          <w:bCs/>
          <w:sz w:val="26"/>
          <w:szCs w:val="26"/>
        </w:rPr>
        <w:br/>
        <w:t>гражданину или получателю социальных услуг может быть отказано,</w:t>
      </w:r>
      <w:r>
        <w:rPr>
          <w:b/>
          <w:bCs/>
          <w:sz w:val="26"/>
          <w:szCs w:val="26"/>
        </w:rPr>
        <w:br/>
        <w:t xml:space="preserve">в том числе временно, в предоставлении социальных услуг в форме социального обслуживания на дому, или в полустационарной форме, или </w:t>
      </w:r>
      <w:r>
        <w:rPr>
          <w:b/>
          <w:bCs/>
          <w:sz w:val="26"/>
          <w:szCs w:val="26"/>
        </w:rPr>
        <w:br/>
        <w:t>в стационарной форме</w:t>
      </w:r>
    </w:p>
    <w:p w:rsidR="00FC44E8" w:rsidRDefault="00FC44E8" w:rsidP="00FC44E8">
      <w:pPr>
        <w:tabs>
          <w:tab w:val="left" w:pos="3181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 Выдано  </w:t>
      </w:r>
      <w:r>
        <w:rPr>
          <w:sz w:val="24"/>
          <w:szCs w:val="24"/>
        </w:rPr>
        <w:tab/>
        <w:t xml:space="preserve">    </w:t>
      </w:r>
    </w:p>
    <w:p w:rsidR="00FC44E8" w:rsidRDefault="00FC44E8" w:rsidP="00FC44E8">
      <w:pPr>
        <w:pBdr>
          <w:top w:val="single" w:sz="4" w:space="1" w:color="auto"/>
        </w:pBdr>
        <w:ind w:left="1188"/>
        <w:rPr>
          <w:sz w:val="2"/>
          <w:szCs w:val="2"/>
        </w:rPr>
      </w:pPr>
    </w:p>
    <w:p w:rsidR="00FC44E8" w:rsidRDefault="00FC44E8" w:rsidP="00FC44E8">
      <w:pPr>
        <w:pBdr>
          <w:top w:val="single" w:sz="4" w:space="1" w:color="auto"/>
        </w:pBdr>
        <w:ind w:left="1188"/>
        <w:rPr>
          <w:sz w:val="2"/>
          <w:szCs w:val="2"/>
        </w:rPr>
      </w:pPr>
    </w:p>
    <w:p w:rsidR="00FC44E8" w:rsidRDefault="00FC44E8" w:rsidP="00FC44E8">
      <w:pPr>
        <w:pBdr>
          <w:top w:val="single" w:sz="4" w:space="1" w:color="auto"/>
        </w:pBdr>
        <w:ind w:left="1188"/>
        <w:rPr>
          <w:sz w:val="2"/>
          <w:szCs w:val="2"/>
        </w:rPr>
      </w:pPr>
    </w:p>
    <w:p w:rsidR="00FC44E8" w:rsidRDefault="00FC44E8" w:rsidP="00FC44E8">
      <w:pPr>
        <w:pBdr>
          <w:top w:val="single" w:sz="4" w:space="1" w:color="auto"/>
        </w:pBdr>
        <w:ind w:left="1188"/>
        <w:rPr>
          <w:sz w:val="2"/>
          <w:szCs w:val="2"/>
        </w:rPr>
      </w:pPr>
    </w:p>
    <w:p w:rsidR="00FC44E8" w:rsidRDefault="00FC44E8" w:rsidP="00FC44E8">
      <w:pPr>
        <w:pBdr>
          <w:top w:val="single" w:sz="4" w:space="1" w:color="auto"/>
        </w:pBdr>
        <w:ind w:left="1188"/>
        <w:rPr>
          <w:sz w:val="2"/>
          <w:szCs w:val="2"/>
        </w:rPr>
      </w:pPr>
    </w:p>
    <w:p w:rsidR="00FC44E8" w:rsidRDefault="00FC44E8" w:rsidP="00FC44E8">
      <w:pPr>
        <w:pBdr>
          <w:top w:val="single" w:sz="4" w:space="1" w:color="auto"/>
        </w:pBdr>
        <w:ind w:left="1188"/>
        <w:rPr>
          <w:sz w:val="2"/>
          <w:szCs w:val="2"/>
        </w:rPr>
      </w:pPr>
    </w:p>
    <w:p w:rsidR="00FC44E8" w:rsidRDefault="00FC44E8" w:rsidP="00FC44E8">
      <w:pPr>
        <w:pBdr>
          <w:top w:val="single" w:sz="4" w:space="1" w:color="auto"/>
        </w:pBdr>
        <w:ind w:left="1188"/>
        <w:rPr>
          <w:sz w:val="2"/>
          <w:szCs w:val="2"/>
        </w:rPr>
      </w:pPr>
    </w:p>
    <w:p w:rsidR="00FC44E8" w:rsidRDefault="00FC44E8" w:rsidP="00FC44E8">
      <w:pPr>
        <w:pBdr>
          <w:top w:val="single" w:sz="4" w:space="1" w:color="auto"/>
        </w:pBdr>
        <w:ind w:left="1188"/>
        <w:rPr>
          <w:sz w:val="2"/>
          <w:szCs w:val="2"/>
        </w:rPr>
      </w:pPr>
    </w:p>
    <w:p w:rsidR="00FC44E8" w:rsidRDefault="00FC44E8" w:rsidP="00FC44E8">
      <w:pPr>
        <w:pBdr>
          <w:top w:val="single" w:sz="4" w:space="1" w:color="auto"/>
        </w:pBdr>
        <w:ind w:left="1188"/>
        <w:rPr>
          <w:sz w:val="2"/>
          <w:szCs w:val="2"/>
        </w:rPr>
      </w:pPr>
    </w:p>
    <w:p w:rsidR="00FC44E8" w:rsidRDefault="00FC44E8" w:rsidP="00FC44E8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(полное наименование и адрес уполномоченной медицинской организации)</w:t>
      </w:r>
    </w:p>
    <w:p w:rsidR="00FC44E8" w:rsidRPr="004F07BC" w:rsidRDefault="00FC44E8" w:rsidP="00FC44E8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sz w:val="24"/>
          <w:szCs w:val="24"/>
        </w:rPr>
        <w:t>2. </w:t>
      </w:r>
      <w:r w:rsidRPr="00DB138F">
        <w:rPr>
          <w:rStyle w:val="20"/>
          <w:rFonts w:ascii="Times New Roman" w:hAnsi="Times New Roman" w:cs="Times New Roman"/>
          <w:sz w:val="24"/>
          <w:szCs w:val="24"/>
        </w:rPr>
        <w:t>Полное наименование организации социального обслуживания, предоставляющей социальные услуги в форме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социального обслуживания на дому/в полустационарной </w:t>
      </w:r>
      <w:r w:rsidRPr="00DB138F">
        <w:rPr>
          <w:rFonts w:ascii="Times New Roman" w:hAnsi="Times New Roman" w:cs="Times New Roman"/>
          <w:sz w:val="24"/>
          <w:szCs w:val="24"/>
        </w:rPr>
        <w:t>форме/в стационарной форме</w:t>
      </w:r>
      <w:r>
        <w:rPr>
          <w:rFonts w:ascii="Times New Roman" w:hAnsi="Times New Roman" w:cs="Times New Roman"/>
          <w:sz w:val="24"/>
          <w:szCs w:val="24"/>
        </w:rPr>
        <w:t xml:space="preserve"> (необходимое подчеркнуть)</w:t>
      </w:r>
      <w:r w:rsidRPr="00DB138F">
        <w:rPr>
          <w:rFonts w:ascii="Times New Roman" w:hAnsi="Times New Roman" w:cs="Times New Roman"/>
          <w:sz w:val="24"/>
          <w:szCs w:val="24"/>
        </w:rPr>
        <w:t>, куда представляется заключение</w:t>
      </w:r>
      <w:r w:rsidRPr="004F07BC">
        <w:rPr>
          <w:rFonts w:ascii="Times New Roman" w:hAnsi="Times New Roman" w:cs="Times New Roman"/>
          <w:sz w:val="24"/>
          <w:szCs w:val="24"/>
          <w:u w:val="single"/>
        </w:rPr>
        <w:t xml:space="preserve">:   </w:t>
      </w:r>
      <w:r w:rsidRPr="004F07B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Областное бюджетное учреждение социального обслуживания </w:t>
      </w:r>
    </w:p>
    <w:p w:rsidR="00FC44E8" w:rsidRPr="004F07BC" w:rsidRDefault="00FC44E8" w:rsidP="00FC44E8">
      <w:pPr>
        <w:pStyle w:val="a9"/>
        <w:rPr>
          <w:b/>
          <w:sz w:val="24"/>
          <w:szCs w:val="24"/>
          <w:u w:val="single"/>
        </w:rPr>
      </w:pPr>
      <w:r w:rsidRPr="004F07BC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4F07BC">
        <w:rPr>
          <w:rFonts w:ascii="Times New Roman" w:hAnsi="Times New Roman" w:cs="Times New Roman"/>
          <w:b/>
          <w:sz w:val="24"/>
          <w:szCs w:val="24"/>
          <w:u w:val="single"/>
        </w:rPr>
        <w:t>Щигровский межрайонный комплексный центр социального обслуживания населения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Курской области »                                                                                                                                             </w:t>
      </w:r>
    </w:p>
    <w:p w:rsidR="00FC44E8" w:rsidRPr="007F384A" w:rsidRDefault="00FC44E8" w:rsidP="00FC44E8">
      <w:pPr>
        <w:pStyle w:val="a9"/>
        <w:rPr>
          <w:rFonts w:ascii="Times New Roman" w:hAnsi="Times New Roman" w:cs="Times New Roman"/>
          <w:sz w:val="24"/>
          <w:szCs w:val="24"/>
        </w:rPr>
      </w:pPr>
      <w:r w:rsidRPr="007F384A">
        <w:rPr>
          <w:rFonts w:ascii="Times New Roman" w:hAnsi="Times New Roman" w:cs="Times New Roman"/>
          <w:sz w:val="24"/>
          <w:szCs w:val="24"/>
        </w:rPr>
        <w:t>3. Фамилия, имя, отчество (при наличии) __________________________________________</w:t>
      </w:r>
    </w:p>
    <w:p w:rsidR="00FC44E8" w:rsidRPr="007F384A" w:rsidRDefault="00FC44E8" w:rsidP="00FC44E8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(гражданина или получателя социальных услуг)</w:t>
      </w:r>
    </w:p>
    <w:p w:rsidR="00FC44E8" w:rsidRDefault="00FC44E8" w:rsidP="00FC44E8">
      <w:pPr>
        <w:rPr>
          <w:sz w:val="24"/>
          <w:szCs w:val="24"/>
        </w:rPr>
      </w:pPr>
      <w:r>
        <w:rPr>
          <w:sz w:val="24"/>
          <w:szCs w:val="24"/>
        </w:rPr>
        <w:t xml:space="preserve">4. Пол (мужской/женский)  </w:t>
      </w:r>
    </w:p>
    <w:p w:rsidR="00FC44E8" w:rsidRDefault="00FC44E8" w:rsidP="00FC44E8">
      <w:pPr>
        <w:pBdr>
          <w:top w:val="single" w:sz="4" w:space="1" w:color="auto"/>
        </w:pBdr>
        <w:ind w:left="2892"/>
        <w:rPr>
          <w:sz w:val="2"/>
          <w:szCs w:val="2"/>
        </w:rPr>
      </w:pPr>
    </w:p>
    <w:p w:rsidR="00FC44E8" w:rsidRDefault="00FC44E8" w:rsidP="00FC44E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 Дата рождения  </w:t>
      </w:r>
    </w:p>
    <w:p w:rsidR="00FC44E8" w:rsidRDefault="00FC44E8" w:rsidP="00FC44E8">
      <w:pPr>
        <w:pBdr>
          <w:top w:val="single" w:sz="4" w:space="1" w:color="auto"/>
        </w:pBdr>
        <w:ind w:left="1929"/>
        <w:rPr>
          <w:sz w:val="2"/>
          <w:szCs w:val="2"/>
        </w:rPr>
      </w:pPr>
    </w:p>
    <w:p w:rsidR="00FC44E8" w:rsidRDefault="00FC44E8" w:rsidP="00FC44E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 Адрес места жительства (места пребывания)  </w:t>
      </w:r>
    </w:p>
    <w:p w:rsidR="00FC44E8" w:rsidRDefault="00FC44E8" w:rsidP="00FC44E8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FC44E8" w:rsidRDefault="00FC44E8" w:rsidP="00FC44E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7. Заключение:</w:t>
      </w:r>
    </w:p>
    <w:p w:rsidR="00FC44E8" w:rsidRPr="007F384A" w:rsidRDefault="00FC44E8" w:rsidP="00FC44E8">
      <w:pPr>
        <w:pStyle w:val="a9"/>
        <w:rPr>
          <w:rFonts w:ascii="Times New Roman" w:hAnsi="Times New Roman" w:cs="Times New Roman"/>
          <w:sz w:val="24"/>
          <w:szCs w:val="24"/>
        </w:rPr>
      </w:pPr>
      <w:r w:rsidRPr="007F384A">
        <w:rPr>
          <w:rFonts w:ascii="Times New Roman" w:hAnsi="Times New Roman" w:cs="Times New Roman"/>
          <w:sz w:val="24"/>
          <w:szCs w:val="24"/>
        </w:rPr>
        <w:t>Выявлено (нужно подчеркнуть):</w:t>
      </w:r>
    </w:p>
    <w:p w:rsidR="00FC44E8" w:rsidRDefault="00FC44E8" w:rsidP="00FC44E8">
      <w:pPr>
        <w:pStyle w:val="a9"/>
        <w:rPr>
          <w:rFonts w:ascii="Times New Roman" w:hAnsi="Times New Roman" w:cs="Times New Roman"/>
          <w:sz w:val="24"/>
          <w:szCs w:val="24"/>
        </w:rPr>
      </w:pPr>
      <w:r w:rsidRPr="007F384A">
        <w:rPr>
          <w:rFonts w:ascii="Times New Roman" w:hAnsi="Times New Roman" w:cs="Times New Roman"/>
          <w:sz w:val="24"/>
          <w:szCs w:val="24"/>
        </w:rPr>
        <w:t xml:space="preserve"> а) наличие </w:t>
      </w:r>
      <w:r>
        <w:rPr>
          <w:rFonts w:ascii="Times New Roman" w:hAnsi="Times New Roman" w:cs="Times New Roman"/>
          <w:sz w:val="24"/>
          <w:szCs w:val="24"/>
        </w:rPr>
        <w:t>(отсутствие)¹ медицинских противопоказаний,</w:t>
      </w:r>
      <w:r w:rsidRPr="007F384A">
        <w:rPr>
          <w:rFonts w:ascii="Times New Roman" w:hAnsi="Times New Roman" w:cs="Times New Roman"/>
          <w:sz w:val="24"/>
          <w:szCs w:val="24"/>
        </w:rPr>
        <w:t xml:space="preserve"> в связи с наличием которых гражданину или получателю социальных услуг может быть отказано, в том числе временно, в предоставлении социальных услуг в </w:t>
      </w:r>
      <w:r>
        <w:rPr>
          <w:rFonts w:ascii="Times New Roman" w:hAnsi="Times New Roman" w:cs="Times New Roman"/>
          <w:sz w:val="24"/>
          <w:szCs w:val="24"/>
        </w:rPr>
        <w:t>форме социального обслуживания на дому;</w:t>
      </w:r>
    </w:p>
    <w:p w:rsidR="00FC44E8" w:rsidRDefault="00FC44E8" w:rsidP="00FC44E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F384A">
        <w:rPr>
          <w:rFonts w:ascii="Times New Roman" w:hAnsi="Times New Roman" w:cs="Times New Roman"/>
          <w:sz w:val="24"/>
          <w:szCs w:val="24"/>
        </w:rPr>
        <w:t xml:space="preserve">) наличие </w:t>
      </w:r>
      <w:r>
        <w:rPr>
          <w:rFonts w:ascii="Times New Roman" w:hAnsi="Times New Roman" w:cs="Times New Roman"/>
          <w:sz w:val="24"/>
          <w:szCs w:val="24"/>
        </w:rPr>
        <w:t>(отсутствие)</w:t>
      </w:r>
      <w:bookmarkStart w:id="1" w:name="_Hlk137199388"/>
      <w:r>
        <w:rPr>
          <w:rFonts w:ascii="Times New Roman" w:hAnsi="Times New Roman" w:cs="Times New Roman"/>
          <w:sz w:val="24"/>
          <w:szCs w:val="24"/>
        </w:rPr>
        <w:t>¹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медицинских противопоказаний,</w:t>
      </w:r>
      <w:r w:rsidRPr="007F384A">
        <w:rPr>
          <w:rFonts w:ascii="Times New Roman" w:hAnsi="Times New Roman" w:cs="Times New Roman"/>
          <w:sz w:val="24"/>
          <w:szCs w:val="24"/>
        </w:rPr>
        <w:t xml:space="preserve"> в связи с наличием которых гражданину или получателю социальных услуг может быть отказано, в том числе временно, в предоставлении социальных услуг в </w:t>
      </w:r>
      <w:r>
        <w:rPr>
          <w:rFonts w:ascii="Times New Roman" w:hAnsi="Times New Roman" w:cs="Times New Roman"/>
          <w:sz w:val="24"/>
          <w:szCs w:val="24"/>
        </w:rPr>
        <w:t>полустационарной форме;</w:t>
      </w:r>
    </w:p>
    <w:p w:rsidR="00FC44E8" w:rsidRDefault="00FC44E8" w:rsidP="00FC44E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F384A">
        <w:rPr>
          <w:rFonts w:ascii="Times New Roman" w:hAnsi="Times New Roman" w:cs="Times New Roman"/>
          <w:sz w:val="24"/>
          <w:szCs w:val="24"/>
        </w:rPr>
        <w:t xml:space="preserve">) наличие </w:t>
      </w:r>
      <w:r>
        <w:rPr>
          <w:rFonts w:ascii="Times New Roman" w:hAnsi="Times New Roman" w:cs="Times New Roman"/>
          <w:sz w:val="24"/>
          <w:szCs w:val="24"/>
        </w:rPr>
        <w:t>(отсутствие)¹ медицинских противопоказаний,</w:t>
      </w:r>
      <w:r w:rsidRPr="007F384A">
        <w:rPr>
          <w:rFonts w:ascii="Times New Roman" w:hAnsi="Times New Roman" w:cs="Times New Roman"/>
          <w:sz w:val="24"/>
          <w:szCs w:val="24"/>
        </w:rPr>
        <w:t xml:space="preserve">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</w:t>
      </w:r>
      <w:r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FC44E8" w:rsidRDefault="00FC44E8" w:rsidP="00FC44E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44E8" w:rsidRDefault="00FC44E8" w:rsidP="00FC44E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FC44E8" w:rsidRPr="00605095" w:rsidRDefault="00FC44E8" w:rsidP="00FC44E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врачебной комиссии: _______________________   __________________   ______________</w:t>
      </w:r>
    </w:p>
    <w:p w:rsidR="00FC44E8" w:rsidRPr="00605095" w:rsidRDefault="00FC44E8" w:rsidP="00FC44E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(фамилия, имя, отчество (при наличии)                 ( подпись)                           (дата)</w:t>
      </w:r>
    </w:p>
    <w:p w:rsidR="00FC44E8" w:rsidRDefault="00FC44E8" w:rsidP="00FC44E8"/>
    <w:p w:rsidR="00FC44E8" w:rsidRDefault="00FC44E8" w:rsidP="00FC44E8">
      <w:pPr>
        <w:ind w:left="5613"/>
      </w:pPr>
      <w:r>
        <w:t>М.П.</w:t>
      </w:r>
    </w:p>
    <w:p w:rsidR="00FC44E8" w:rsidRDefault="00FC44E8" w:rsidP="00FC44E8">
      <w:r w:rsidRPr="00605095">
        <w:t>________________</w:t>
      </w:r>
      <w:r>
        <w:t>______</w:t>
      </w:r>
    </w:p>
    <w:p w:rsidR="00FC44E8" w:rsidRPr="004F07BC" w:rsidRDefault="00FC44E8" w:rsidP="00FC44E8">
      <w:r w:rsidRPr="00605095">
        <w:rPr>
          <w:sz w:val="18"/>
          <w:szCs w:val="18"/>
        </w:rPr>
        <w:t xml:space="preserve">¹Части 3и 4 статьи 18 Федерального </w:t>
      </w:r>
      <w:r w:rsidRPr="00777F9E">
        <w:rPr>
          <w:sz w:val="18"/>
          <w:szCs w:val="18"/>
        </w:rPr>
        <w:t>закона от 28 декабря 2013г.№442-ФЗ «об основах социального обслуживания граждан в Российской Федерации»</w:t>
      </w:r>
      <w:r>
        <w:rPr>
          <w:sz w:val="18"/>
          <w:szCs w:val="18"/>
        </w:rPr>
        <w:t>.</w:t>
      </w:r>
    </w:p>
    <w:p w:rsidR="00573607" w:rsidRDefault="00573607" w:rsidP="00573607">
      <w:pPr>
        <w:jc w:val="center"/>
      </w:pPr>
    </w:p>
    <w:p w:rsidR="00FC44E8" w:rsidRDefault="00FC44E8" w:rsidP="00FC44E8">
      <w:pPr>
        <w:jc w:val="right"/>
        <w:rPr>
          <w:sz w:val="18"/>
          <w:szCs w:val="18"/>
        </w:rPr>
      </w:pPr>
    </w:p>
    <w:p w:rsidR="00DB20A1" w:rsidRDefault="00DB20A1" w:rsidP="00FC44E8">
      <w:pPr>
        <w:jc w:val="right"/>
        <w:rPr>
          <w:sz w:val="18"/>
          <w:szCs w:val="18"/>
        </w:rPr>
      </w:pPr>
    </w:p>
    <w:p w:rsidR="00DB20A1" w:rsidRDefault="00DB20A1" w:rsidP="00FC44E8">
      <w:pPr>
        <w:jc w:val="right"/>
        <w:rPr>
          <w:sz w:val="18"/>
          <w:szCs w:val="18"/>
        </w:rPr>
      </w:pPr>
    </w:p>
    <w:p w:rsidR="00DB20A1" w:rsidRDefault="00DB20A1" w:rsidP="00FC44E8">
      <w:pPr>
        <w:jc w:val="right"/>
        <w:rPr>
          <w:sz w:val="18"/>
          <w:szCs w:val="18"/>
        </w:rPr>
      </w:pPr>
    </w:p>
    <w:p w:rsidR="00DB20A1" w:rsidRDefault="00DB20A1" w:rsidP="00FC44E8">
      <w:pPr>
        <w:jc w:val="right"/>
        <w:rPr>
          <w:sz w:val="18"/>
          <w:szCs w:val="18"/>
        </w:rPr>
      </w:pPr>
    </w:p>
    <w:p w:rsidR="00DB20A1" w:rsidRDefault="00DB20A1" w:rsidP="00FC44E8">
      <w:pPr>
        <w:jc w:val="right"/>
        <w:rPr>
          <w:sz w:val="18"/>
          <w:szCs w:val="18"/>
        </w:rPr>
      </w:pPr>
    </w:p>
    <w:p w:rsidR="00FC44E8" w:rsidRDefault="00FC44E8" w:rsidP="00FC44E8">
      <w:pPr>
        <w:jc w:val="right"/>
        <w:rPr>
          <w:sz w:val="18"/>
          <w:szCs w:val="18"/>
        </w:rPr>
      </w:pPr>
    </w:p>
    <w:p w:rsidR="00FC44E8" w:rsidRDefault="00FC44E8" w:rsidP="00FC44E8">
      <w:pPr>
        <w:jc w:val="right"/>
        <w:rPr>
          <w:sz w:val="18"/>
          <w:szCs w:val="18"/>
        </w:rPr>
      </w:pPr>
    </w:p>
    <w:p w:rsidR="00FC44E8" w:rsidRPr="00A34871" w:rsidRDefault="00FC44E8" w:rsidP="00FC44E8">
      <w:pPr>
        <w:jc w:val="right"/>
        <w:rPr>
          <w:sz w:val="18"/>
          <w:szCs w:val="18"/>
        </w:rPr>
      </w:pPr>
      <w:r w:rsidRPr="00A34871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N</w:t>
      </w:r>
      <w:r w:rsidRPr="00A34871">
        <w:rPr>
          <w:sz w:val="18"/>
          <w:szCs w:val="18"/>
        </w:rPr>
        <w:t xml:space="preserve"> 3</w:t>
      </w:r>
    </w:p>
    <w:p w:rsidR="00FC44E8" w:rsidRDefault="00FC44E8" w:rsidP="00FC44E8">
      <w:pPr>
        <w:pStyle w:val="ConsPlusNormal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предоставления социальных</w:t>
      </w:r>
    </w:p>
    <w:p w:rsidR="00FC44E8" w:rsidRDefault="00FC44E8" w:rsidP="00FC44E8">
      <w:pPr>
        <w:pStyle w:val="ConsPlusNormal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услуг в форме социального обслуживания</w:t>
      </w:r>
    </w:p>
    <w:p w:rsidR="00FC44E8" w:rsidRDefault="00FC44E8" w:rsidP="00FC44E8">
      <w:pPr>
        <w:pStyle w:val="ConsPlusNormal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 дому, полустационарной форме</w:t>
      </w:r>
    </w:p>
    <w:p w:rsidR="00FC44E8" w:rsidRDefault="00FC44E8" w:rsidP="00FC44E8">
      <w:pPr>
        <w:pStyle w:val="ConsPlusNormal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социального обслуживания,</w:t>
      </w:r>
    </w:p>
    <w:p w:rsidR="00FC44E8" w:rsidRDefault="00FC44E8" w:rsidP="00FC44E8">
      <w:pPr>
        <w:pStyle w:val="ConsPlusNormal"/>
        <w:spacing w:line="100" w:lineRule="atLeast"/>
        <w:ind w:firstLine="540"/>
        <w:jc w:val="right"/>
        <w:rPr>
          <w:rFonts w:ascii="Times New Roman" w:hAnsi="Times New Roman" w:cs="Courier New"/>
          <w:sz w:val="18"/>
          <w:szCs w:val="18"/>
        </w:rPr>
      </w:pPr>
      <w:r>
        <w:rPr>
          <w:rFonts w:ascii="Times New Roman" w:hAnsi="Times New Roman" w:cs="Courier New"/>
          <w:sz w:val="18"/>
          <w:szCs w:val="18"/>
        </w:rPr>
        <w:t>а также срочных социальных услуг</w:t>
      </w:r>
    </w:p>
    <w:p w:rsidR="00FC44E8" w:rsidRPr="00A34871" w:rsidRDefault="00FC44E8" w:rsidP="00FC44E8">
      <w:pPr>
        <w:pStyle w:val="ab"/>
        <w:jc w:val="center"/>
        <w:rPr>
          <w:sz w:val="24"/>
          <w:szCs w:val="24"/>
          <w:lang w:val="ru-RU"/>
        </w:rPr>
      </w:pPr>
      <w:r w:rsidRPr="00A34871">
        <w:rPr>
          <w:sz w:val="24"/>
          <w:szCs w:val="24"/>
          <w:lang w:val="ru-RU"/>
        </w:rPr>
        <w:t xml:space="preserve"> Акт</w:t>
      </w:r>
    </w:p>
    <w:p w:rsidR="00FC44E8" w:rsidRPr="00A34871" w:rsidRDefault="00FC44E8" w:rsidP="00FC44E8">
      <w:pPr>
        <w:pStyle w:val="ab"/>
        <w:spacing w:after="6"/>
        <w:jc w:val="center"/>
        <w:rPr>
          <w:sz w:val="24"/>
          <w:szCs w:val="24"/>
          <w:lang w:val="ru-RU"/>
        </w:rPr>
      </w:pPr>
      <w:r w:rsidRPr="00A34871">
        <w:rPr>
          <w:sz w:val="24"/>
          <w:szCs w:val="24"/>
          <w:lang w:val="ru-RU"/>
        </w:rPr>
        <w:t xml:space="preserve"> обследования на предмет признания гражданина нуждающимся</w:t>
      </w:r>
    </w:p>
    <w:p w:rsidR="00FC44E8" w:rsidRPr="00A34871" w:rsidRDefault="00FC44E8" w:rsidP="00FC44E8">
      <w:pPr>
        <w:pStyle w:val="ab"/>
        <w:jc w:val="center"/>
        <w:rPr>
          <w:sz w:val="24"/>
          <w:szCs w:val="24"/>
          <w:lang w:val="ru-RU"/>
        </w:rPr>
      </w:pPr>
      <w:r w:rsidRPr="00A34871">
        <w:rPr>
          <w:sz w:val="24"/>
          <w:szCs w:val="24"/>
          <w:lang w:val="ru-RU"/>
        </w:rPr>
        <w:t xml:space="preserve"> в предоставлении социальных услуг</w:t>
      </w:r>
    </w:p>
    <w:p w:rsidR="00FC44E8" w:rsidRPr="00A34871" w:rsidRDefault="00FC44E8" w:rsidP="00FC44E8">
      <w:pPr>
        <w:pStyle w:val="ab"/>
        <w:jc w:val="both"/>
        <w:rPr>
          <w:sz w:val="24"/>
          <w:szCs w:val="24"/>
          <w:lang w:val="ru-RU"/>
        </w:rPr>
      </w:pPr>
      <w:r w:rsidRPr="00A34871">
        <w:rPr>
          <w:sz w:val="24"/>
          <w:szCs w:val="24"/>
          <w:lang w:val="ru-RU"/>
        </w:rPr>
        <w:t>________________________ район/город                  "___" _______________ 20___ г.</w:t>
      </w:r>
    </w:p>
    <w:p w:rsidR="00FC44E8" w:rsidRPr="00A34871" w:rsidRDefault="00FC44E8" w:rsidP="00FC44E8">
      <w:pPr>
        <w:pStyle w:val="ab"/>
        <w:jc w:val="both"/>
        <w:rPr>
          <w:sz w:val="24"/>
          <w:szCs w:val="24"/>
          <w:lang w:val="ru-RU"/>
        </w:rPr>
      </w:pPr>
      <w:r w:rsidRPr="00A34871">
        <w:rPr>
          <w:sz w:val="24"/>
          <w:szCs w:val="24"/>
          <w:lang w:val="ru-RU"/>
        </w:rPr>
        <w:t xml:space="preserve">  </w:t>
      </w:r>
      <w:r w:rsidRPr="00E31FB4">
        <w:rPr>
          <w:sz w:val="24"/>
          <w:szCs w:val="24"/>
          <w:lang w:val="ru-RU"/>
        </w:rPr>
        <w:t>1.</w:t>
      </w:r>
      <w:r w:rsidRPr="00A34871">
        <w:rPr>
          <w:sz w:val="24"/>
          <w:szCs w:val="24"/>
          <w:lang w:val="ru-RU"/>
        </w:rPr>
        <w:t xml:space="preserve"> Ф.И.О. гражданина ______________________________________________________</w:t>
      </w:r>
    </w:p>
    <w:p w:rsidR="00FC44E8" w:rsidRPr="00A34871" w:rsidRDefault="00FC44E8" w:rsidP="00FC44E8">
      <w:pPr>
        <w:pStyle w:val="ab"/>
        <w:jc w:val="both"/>
        <w:rPr>
          <w:sz w:val="24"/>
          <w:szCs w:val="24"/>
          <w:lang w:val="ru-RU"/>
        </w:rPr>
      </w:pPr>
      <w:r w:rsidRPr="00A34871">
        <w:rPr>
          <w:sz w:val="24"/>
          <w:szCs w:val="24"/>
          <w:lang w:val="ru-RU"/>
        </w:rPr>
        <w:t>___________________________________________________________________________</w:t>
      </w:r>
    </w:p>
    <w:p w:rsidR="00FC44E8" w:rsidRPr="00A34871" w:rsidRDefault="00FC44E8" w:rsidP="00FC44E8">
      <w:pPr>
        <w:pStyle w:val="ab"/>
        <w:jc w:val="both"/>
        <w:rPr>
          <w:sz w:val="24"/>
          <w:szCs w:val="24"/>
          <w:lang w:val="ru-RU"/>
        </w:rPr>
      </w:pPr>
      <w:r w:rsidRPr="00A34871">
        <w:rPr>
          <w:sz w:val="24"/>
          <w:szCs w:val="24"/>
          <w:lang w:val="ru-RU"/>
        </w:rPr>
        <w:t>2. Число, месяц, год рождения _____________________________________________</w:t>
      </w:r>
    </w:p>
    <w:p w:rsidR="00FC44E8" w:rsidRPr="00A34871" w:rsidRDefault="00FC44E8" w:rsidP="00FC44E8">
      <w:pPr>
        <w:pStyle w:val="ab"/>
        <w:jc w:val="both"/>
        <w:rPr>
          <w:sz w:val="24"/>
          <w:szCs w:val="24"/>
          <w:lang w:val="ru-RU"/>
        </w:rPr>
      </w:pPr>
      <w:r w:rsidRPr="00A34871">
        <w:rPr>
          <w:sz w:val="24"/>
          <w:szCs w:val="24"/>
          <w:lang w:val="ru-RU"/>
        </w:rPr>
        <w:t xml:space="preserve">3. Документ, удостоверяющий личность __________ Серия _______ </w:t>
      </w:r>
      <w:r>
        <w:rPr>
          <w:sz w:val="24"/>
          <w:szCs w:val="24"/>
        </w:rPr>
        <w:t>N</w:t>
      </w:r>
      <w:r w:rsidRPr="00A34871">
        <w:rPr>
          <w:sz w:val="24"/>
          <w:szCs w:val="24"/>
          <w:lang w:val="ru-RU"/>
        </w:rPr>
        <w:t xml:space="preserve"> __________,</w:t>
      </w:r>
    </w:p>
    <w:p w:rsidR="00FC44E8" w:rsidRPr="00A34871" w:rsidRDefault="00FC44E8" w:rsidP="00FC44E8">
      <w:pPr>
        <w:pStyle w:val="ab"/>
        <w:jc w:val="both"/>
        <w:rPr>
          <w:sz w:val="24"/>
          <w:szCs w:val="24"/>
          <w:lang w:val="ru-RU"/>
        </w:rPr>
      </w:pPr>
      <w:r w:rsidRPr="00A34871">
        <w:rPr>
          <w:sz w:val="24"/>
          <w:szCs w:val="24"/>
          <w:lang w:val="ru-RU"/>
        </w:rPr>
        <w:t>кем и когда выдан _________________________________________________________</w:t>
      </w:r>
    </w:p>
    <w:p w:rsidR="00FC44E8" w:rsidRPr="00A34871" w:rsidRDefault="00FC44E8" w:rsidP="00FC44E8">
      <w:pPr>
        <w:pStyle w:val="ab"/>
        <w:jc w:val="both"/>
        <w:rPr>
          <w:sz w:val="24"/>
          <w:szCs w:val="24"/>
          <w:lang w:val="ru-RU"/>
        </w:rPr>
      </w:pPr>
      <w:r w:rsidRPr="00A34871">
        <w:rPr>
          <w:sz w:val="24"/>
          <w:szCs w:val="24"/>
          <w:lang w:val="ru-RU"/>
        </w:rPr>
        <w:t>4. Адрес проживания _______________________________________________________</w:t>
      </w:r>
    </w:p>
    <w:p w:rsidR="00FC44E8" w:rsidRPr="00A34871" w:rsidRDefault="00FC44E8" w:rsidP="00FC44E8">
      <w:pPr>
        <w:pStyle w:val="ab"/>
        <w:jc w:val="both"/>
        <w:rPr>
          <w:sz w:val="24"/>
          <w:szCs w:val="24"/>
          <w:lang w:val="ru-RU"/>
        </w:rPr>
      </w:pPr>
      <w:r w:rsidRPr="00A34871">
        <w:rPr>
          <w:sz w:val="24"/>
          <w:szCs w:val="24"/>
          <w:lang w:val="ru-RU"/>
        </w:rPr>
        <w:t>___________________________________________________________________________</w:t>
      </w:r>
    </w:p>
    <w:p w:rsidR="00FC44E8" w:rsidRPr="00A34871" w:rsidRDefault="00FC44E8" w:rsidP="00FC44E8">
      <w:pPr>
        <w:pStyle w:val="ab"/>
        <w:jc w:val="both"/>
        <w:rPr>
          <w:sz w:val="24"/>
          <w:szCs w:val="24"/>
          <w:lang w:val="ru-RU"/>
        </w:rPr>
      </w:pPr>
      <w:r w:rsidRPr="00A34871">
        <w:rPr>
          <w:sz w:val="24"/>
          <w:szCs w:val="24"/>
          <w:lang w:val="ru-RU"/>
        </w:rPr>
        <w:t>5. Последнее место работы, должность ______________________________________</w:t>
      </w:r>
    </w:p>
    <w:p w:rsidR="00FC44E8" w:rsidRPr="00A34871" w:rsidRDefault="00FC44E8" w:rsidP="00FC44E8">
      <w:pPr>
        <w:pStyle w:val="ab"/>
        <w:jc w:val="both"/>
        <w:rPr>
          <w:sz w:val="24"/>
          <w:szCs w:val="24"/>
          <w:lang w:val="ru-RU"/>
        </w:rPr>
      </w:pPr>
      <w:r w:rsidRPr="00A34871">
        <w:rPr>
          <w:sz w:val="24"/>
          <w:szCs w:val="24"/>
          <w:lang w:val="ru-RU"/>
        </w:rPr>
        <w:t>6. Наличие судимости ______________________________________________________</w:t>
      </w:r>
    </w:p>
    <w:p w:rsidR="00FC44E8" w:rsidRPr="00A34871" w:rsidRDefault="00FC44E8" w:rsidP="00FC44E8">
      <w:pPr>
        <w:pStyle w:val="ab"/>
        <w:jc w:val="both"/>
        <w:rPr>
          <w:sz w:val="24"/>
          <w:szCs w:val="24"/>
          <w:lang w:val="ru-RU"/>
        </w:rPr>
      </w:pPr>
      <w:r w:rsidRPr="00A34871">
        <w:rPr>
          <w:sz w:val="24"/>
          <w:szCs w:val="24"/>
          <w:lang w:val="ru-RU"/>
        </w:rPr>
        <w:t>7. Характеристика поведения в быту ________________________________________</w:t>
      </w:r>
    </w:p>
    <w:p w:rsidR="00FC44E8" w:rsidRPr="00A34871" w:rsidRDefault="00FC44E8" w:rsidP="00FC44E8">
      <w:pPr>
        <w:pStyle w:val="ab"/>
        <w:jc w:val="both"/>
        <w:rPr>
          <w:sz w:val="24"/>
          <w:szCs w:val="24"/>
          <w:lang w:val="ru-RU"/>
        </w:rPr>
      </w:pPr>
      <w:r w:rsidRPr="00A34871">
        <w:rPr>
          <w:sz w:val="24"/>
          <w:szCs w:val="24"/>
          <w:lang w:val="ru-RU"/>
        </w:rPr>
        <w:t>___________________________________________________________________________</w:t>
      </w:r>
    </w:p>
    <w:p w:rsidR="00FC44E8" w:rsidRPr="00A34871" w:rsidRDefault="00FC44E8" w:rsidP="00FC44E8">
      <w:pPr>
        <w:pStyle w:val="ab"/>
        <w:jc w:val="both"/>
        <w:rPr>
          <w:sz w:val="24"/>
          <w:szCs w:val="24"/>
          <w:lang w:val="ru-RU"/>
        </w:rPr>
      </w:pPr>
      <w:r w:rsidRPr="00A34871">
        <w:rPr>
          <w:sz w:val="24"/>
          <w:szCs w:val="24"/>
          <w:lang w:val="ru-RU"/>
        </w:rPr>
        <w:t>8. Способность к самообслуживанию и самостоятельному передвижению _________</w:t>
      </w:r>
    </w:p>
    <w:p w:rsidR="00FC44E8" w:rsidRPr="00A34871" w:rsidRDefault="00FC44E8" w:rsidP="00FC44E8">
      <w:pPr>
        <w:pStyle w:val="ab"/>
        <w:jc w:val="both"/>
        <w:rPr>
          <w:sz w:val="24"/>
          <w:szCs w:val="24"/>
          <w:lang w:val="ru-RU"/>
        </w:rPr>
      </w:pPr>
      <w:r w:rsidRPr="00A34871">
        <w:rPr>
          <w:sz w:val="24"/>
          <w:szCs w:val="24"/>
          <w:lang w:val="ru-RU"/>
        </w:rPr>
        <w:t>___________________________________________________________________________</w:t>
      </w:r>
    </w:p>
    <w:p w:rsidR="00FC44E8" w:rsidRPr="00A34871" w:rsidRDefault="00FC44E8" w:rsidP="00FC44E8">
      <w:pPr>
        <w:pStyle w:val="ab"/>
        <w:jc w:val="both"/>
        <w:rPr>
          <w:sz w:val="24"/>
          <w:szCs w:val="24"/>
          <w:lang w:val="ru-RU"/>
        </w:rPr>
      </w:pPr>
      <w:r w:rsidRPr="00A34871">
        <w:rPr>
          <w:sz w:val="24"/>
          <w:szCs w:val="24"/>
          <w:lang w:val="ru-RU"/>
        </w:rPr>
        <w:t>___________________________________________________________________________</w:t>
      </w:r>
    </w:p>
    <w:p w:rsidR="00FC44E8" w:rsidRPr="00A34871" w:rsidRDefault="00FC44E8" w:rsidP="00FC44E8">
      <w:pPr>
        <w:pStyle w:val="ab"/>
        <w:jc w:val="both"/>
        <w:rPr>
          <w:sz w:val="24"/>
          <w:szCs w:val="24"/>
          <w:lang w:val="ru-RU"/>
        </w:rPr>
      </w:pPr>
      <w:r w:rsidRPr="00A34871">
        <w:rPr>
          <w:sz w:val="24"/>
          <w:szCs w:val="24"/>
          <w:lang w:val="ru-RU"/>
        </w:rPr>
        <w:t>9. Характеристика жилищно-бытовых условий (вид жилья, размер жилой площади,</w:t>
      </w:r>
    </w:p>
    <w:p w:rsidR="00FC44E8" w:rsidRPr="00A34871" w:rsidRDefault="00FC44E8" w:rsidP="00FC44E8">
      <w:pPr>
        <w:pStyle w:val="ab"/>
        <w:jc w:val="both"/>
        <w:rPr>
          <w:sz w:val="24"/>
          <w:szCs w:val="24"/>
          <w:lang w:val="ru-RU"/>
        </w:rPr>
      </w:pPr>
      <w:r w:rsidRPr="00A34871">
        <w:rPr>
          <w:sz w:val="24"/>
          <w:szCs w:val="24"/>
          <w:lang w:val="ru-RU"/>
        </w:rPr>
        <w:t>наличие коммунальных удобств, состояние жилья и др.) ______________________</w:t>
      </w:r>
    </w:p>
    <w:p w:rsidR="00FC44E8" w:rsidRPr="00A34871" w:rsidRDefault="00FC44E8" w:rsidP="00FC44E8">
      <w:pPr>
        <w:pStyle w:val="ab"/>
        <w:jc w:val="both"/>
        <w:rPr>
          <w:sz w:val="24"/>
          <w:szCs w:val="24"/>
          <w:lang w:val="ru-RU"/>
        </w:rPr>
      </w:pPr>
      <w:r w:rsidRPr="00A34871">
        <w:rPr>
          <w:sz w:val="24"/>
          <w:szCs w:val="24"/>
          <w:lang w:val="ru-RU"/>
        </w:rPr>
        <w:t>___________________________________________________________________________</w:t>
      </w:r>
    </w:p>
    <w:p w:rsidR="00FC44E8" w:rsidRPr="00A34871" w:rsidRDefault="00FC44E8" w:rsidP="00FC44E8">
      <w:pPr>
        <w:pStyle w:val="ab"/>
        <w:jc w:val="both"/>
        <w:rPr>
          <w:sz w:val="24"/>
          <w:szCs w:val="24"/>
          <w:lang w:val="ru-RU"/>
        </w:rPr>
      </w:pPr>
      <w:r w:rsidRPr="00A34871">
        <w:rPr>
          <w:sz w:val="24"/>
          <w:szCs w:val="24"/>
          <w:lang w:val="ru-RU"/>
        </w:rPr>
        <w:t>10. Ответственный квартиросъемщик (владелец жилья) ________________________</w:t>
      </w:r>
    </w:p>
    <w:p w:rsidR="00FC44E8" w:rsidRPr="00A34871" w:rsidRDefault="00FC44E8" w:rsidP="00FC44E8">
      <w:pPr>
        <w:pStyle w:val="ab"/>
        <w:jc w:val="both"/>
        <w:rPr>
          <w:sz w:val="24"/>
          <w:szCs w:val="24"/>
          <w:lang w:val="ru-RU"/>
        </w:rPr>
      </w:pPr>
      <w:r w:rsidRPr="00A34871">
        <w:rPr>
          <w:sz w:val="24"/>
          <w:szCs w:val="24"/>
          <w:lang w:val="ru-RU"/>
        </w:rPr>
        <w:t>___________________________________________________________________________</w:t>
      </w:r>
    </w:p>
    <w:p w:rsidR="00FC44E8" w:rsidRPr="00A34871" w:rsidRDefault="00FC44E8" w:rsidP="00FC44E8">
      <w:pPr>
        <w:pStyle w:val="ab"/>
        <w:jc w:val="both"/>
        <w:rPr>
          <w:sz w:val="24"/>
          <w:szCs w:val="24"/>
          <w:lang w:val="ru-RU"/>
        </w:rPr>
      </w:pPr>
      <w:r w:rsidRPr="00A34871">
        <w:rPr>
          <w:sz w:val="24"/>
          <w:szCs w:val="24"/>
          <w:lang w:val="ru-RU"/>
        </w:rPr>
        <w:t>11. Иные лица, зарегистрированные по указанному адресу ____________________</w:t>
      </w:r>
    </w:p>
    <w:p w:rsidR="00FC44E8" w:rsidRPr="00A34871" w:rsidRDefault="00FC44E8" w:rsidP="00FC44E8">
      <w:pPr>
        <w:pStyle w:val="ab"/>
        <w:jc w:val="both"/>
        <w:rPr>
          <w:sz w:val="24"/>
          <w:szCs w:val="24"/>
          <w:lang w:val="ru-RU"/>
        </w:rPr>
      </w:pPr>
      <w:r w:rsidRPr="00A34871">
        <w:rPr>
          <w:sz w:val="24"/>
          <w:szCs w:val="24"/>
          <w:lang w:val="ru-RU"/>
        </w:rPr>
        <w:t>___________________________________________________________________________</w:t>
      </w:r>
    </w:p>
    <w:p w:rsidR="00FC44E8" w:rsidRPr="00A34871" w:rsidRDefault="00FC44E8" w:rsidP="00FC44E8">
      <w:pPr>
        <w:pStyle w:val="ab"/>
        <w:jc w:val="both"/>
        <w:rPr>
          <w:sz w:val="24"/>
          <w:szCs w:val="24"/>
          <w:lang w:val="ru-RU"/>
        </w:rPr>
      </w:pPr>
      <w:r w:rsidRPr="00A34871">
        <w:rPr>
          <w:sz w:val="24"/>
          <w:szCs w:val="24"/>
          <w:lang w:val="ru-RU"/>
        </w:rPr>
        <w:t>Акт составил _________________(___________________________________________)</w:t>
      </w:r>
    </w:p>
    <w:p w:rsidR="00FC44E8" w:rsidRPr="000323EE" w:rsidRDefault="00FC44E8" w:rsidP="00FC44E8">
      <w:pPr>
        <w:pStyle w:val="ab"/>
        <w:jc w:val="both"/>
        <w:rPr>
          <w:sz w:val="16"/>
          <w:szCs w:val="16"/>
          <w:lang w:val="ru-RU"/>
        </w:rPr>
      </w:pPr>
      <w:r w:rsidRPr="00A34871">
        <w:rPr>
          <w:sz w:val="24"/>
          <w:szCs w:val="24"/>
          <w:lang w:val="ru-RU"/>
        </w:rPr>
        <w:t xml:space="preserve">                       </w:t>
      </w:r>
      <w:r w:rsidRPr="00A34871">
        <w:rPr>
          <w:sz w:val="16"/>
          <w:szCs w:val="16"/>
          <w:lang w:val="ru-RU"/>
        </w:rPr>
        <w:t xml:space="preserve"> (подпись)     </w:t>
      </w:r>
      <w:r w:rsidRPr="00A34871">
        <w:rPr>
          <w:sz w:val="24"/>
          <w:szCs w:val="24"/>
          <w:lang w:val="ru-RU"/>
        </w:rPr>
        <w:t xml:space="preserve">                                                 </w:t>
      </w:r>
      <w:r w:rsidRPr="00A34871">
        <w:rPr>
          <w:sz w:val="16"/>
          <w:szCs w:val="16"/>
          <w:lang w:val="ru-RU"/>
        </w:rPr>
        <w:t>(Ф.И.О. и должность сотрудника)</w:t>
      </w:r>
      <w:r w:rsidRPr="000323EE">
        <w:rPr>
          <w:sz w:val="16"/>
          <w:szCs w:val="16"/>
          <w:lang w:val="ru-RU"/>
        </w:rPr>
        <w:t xml:space="preserve"> </w:t>
      </w:r>
    </w:p>
    <w:p w:rsidR="00FC44E8" w:rsidRPr="00A34871" w:rsidRDefault="00FC44E8" w:rsidP="00FC44E8">
      <w:pPr>
        <w:pStyle w:val="ab"/>
        <w:jc w:val="both"/>
        <w:rPr>
          <w:sz w:val="24"/>
          <w:szCs w:val="24"/>
          <w:lang w:val="ru-RU"/>
        </w:rPr>
      </w:pPr>
      <w:r w:rsidRPr="00A34871">
        <w:rPr>
          <w:sz w:val="24"/>
          <w:szCs w:val="24"/>
          <w:lang w:val="ru-RU"/>
        </w:rPr>
        <w:t xml:space="preserve">"___" ____________ 20 ____ г. </w:t>
      </w:r>
      <w:r>
        <w:rPr>
          <w:sz w:val="24"/>
          <w:szCs w:val="24"/>
          <w:lang w:val="ru-RU"/>
        </w:rPr>
        <w:t xml:space="preserve">                   </w:t>
      </w:r>
      <w:r w:rsidRPr="00A34871">
        <w:rPr>
          <w:sz w:val="24"/>
          <w:szCs w:val="24"/>
          <w:lang w:val="ru-RU"/>
        </w:rPr>
        <w:t>______________________</w:t>
      </w:r>
      <w:r>
        <w:rPr>
          <w:sz w:val="24"/>
          <w:szCs w:val="24"/>
          <w:lang w:val="ru-RU"/>
        </w:rPr>
        <w:t xml:space="preserve">  </w:t>
      </w:r>
      <w:r w:rsidRPr="00A34871">
        <w:rPr>
          <w:sz w:val="24"/>
          <w:szCs w:val="24"/>
          <w:lang w:val="ru-RU"/>
        </w:rPr>
        <w:t>(_</w:t>
      </w:r>
      <w:r>
        <w:rPr>
          <w:sz w:val="24"/>
          <w:szCs w:val="24"/>
          <w:lang w:val="ru-RU"/>
        </w:rPr>
        <w:t>____________</w:t>
      </w:r>
      <w:r w:rsidRPr="00A34871">
        <w:rPr>
          <w:sz w:val="24"/>
          <w:szCs w:val="24"/>
          <w:lang w:val="ru-RU"/>
        </w:rPr>
        <w:t>)</w:t>
      </w:r>
    </w:p>
    <w:p w:rsidR="00FC44E8" w:rsidRPr="00A34871" w:rsidRDefault="00FC44E8" w:rsidP="00FC44E8">
      <w:pPr>
        <w:pStyle w:val="ab"/>
        <w:jc w:val="both"/>
        <w:rPr>
          <w:sz w:val="16"/>
          <w:szCs w:val="16"/>
          <w:lang w:val="ru-RU"/>
        </w:rPr>
      </w:pPr>
      <w:r w:rsidRPr="00A34871">
        <w:rPr>
          <w:sz w:val="24"/>
          <w:szCs w:val="24"/>
          <w:lang w:val="ru-RU"/>
        </w:rPr>
        <w:t xml:space="preserve">                                                      </w:t>
      </w:r>
      <w:r>
        <w:rPr>
          <w:sz w:val="24"/>
          <w:szCs w:val="24"/>
          <w:lang w:val="ru-RU"/>
        </w:rPr>
        <w:t xml:space="preserve">                      </w:t>
      </w:r>
      <w:r w:rsidRPr="00A34871">
        <w:rPr>
          <w:sz w:val="24"/>
          <w:szCs w:val="24"/>
          <w:lang w:val="ru-RU"/>
        </w:rPr>
        <w:t xml:space="preserve">   </w:t>
      </w:r>
      <w:r w:rsidRPr="00A34871">
        <w:rPr>
          <w:sz w:val="16"/>
          <w:szCs w:val="16"/>
          <w:lang w:val="ru-RU"/>
        </w:rPr>
        <w:t xml:space="preserve">(подпись руководителя)                   </w:t>
      </w:r>
      <w:r>
        <w:rPr>
          <w:sz w:val="16"/>
          <w:szCs w:val="16"/>
        </w:rPr>
        <w:t> </w:t>
      </w:r>
      <w:r w:rsidRPr="00A34871">
        <w:rPr>
          <w:sz w:val="16"/>
          <w:szCs w:val="16"/>
          <w:lang w:val="ru-RU"/>
        </w:rPr>
        <w:t xml:space="preserve"> (Ф.И.О.)</w:t>
      </w:r>
    </w:p>
    <w:p w:rsidR="00FC44E8" w:rsidRDefault="00FC44E8" w:rsidP="00FC44E8">
      <w:pPr>
        <w:pStyle w:val="ab"/>
        <w:jc w:val="both"/>
        <w:rPr>
          <w:sz w:val="24"/>
          <w:szCs w:val="24"/>
          <w:lang w:val="ru-RU"/>
        </w:rPr>
      </w:pPr>
      <w:r w:rsidRPr="00A34871">
        <w:rPr>
          <w:sz w:val="24"/>
          <w:szCs w:val="24"/>
          <w:lang w:val="ru-RU"/>
        </w:rPr>
        <w:t xml:space="preserve"> М.П.</w:t>
      </w:r>
    </w:p>
    <w:p w:rsidR="00FC44E8" w:rsidRPr="00A34871" w:rsidRDefault="00FC44E8" w:rsidP="00FC44E8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Актом ознакомлен"___"_______</w:t>
      </w:r>
      <w:r w:rsidRPr="00A34871">
        <w:rPr>
          <w:sz w:val="24"/>
          <w:szCs w:val="24"/>
          <w:lang w:val="ru-RU"/>
        </w:rPr>
        <w:t>20___ г. ___________________</w:t>
      </w:r>
      <w:r>
        <w:rPr>
          <w:sz w:val="24"/>
          <w:szCs w:val="24"/>
          <w:lang w:val="ru-RU"/>
        </w:rPr>
        <w:t xml:space="preserve"> </w:t>
      </w:r>
      <w:r w:rsidRPr="00A34871">
        <w:rPr>
          <w:sz w:val="24"/>
          <w:szCs w:val="24"/>
          <w:lang w:val="ru-RU"/>
        </w:rPr>
        <w:t>(__________</w:t>
      </w:r>
      <w:r>
        <w:rPr>
          <w:sz w:val="24"/>
          <w:szCs w:val="24"/>
          <w:lang w:val="ru-RU"/>
        </w:rPr>
        <w:t>________</w:t>
      </w:r>
      <w:r w:rsidRPr="00A34871">
        <w:rPr>
          <w:sz w:val="24"/>
          <w:szCs w:val="24"/>
          <w:lang w:val="ru-RU"/>
        </w:rPr>
        <w:t>__)</w:t>
      </w:r>
    </w:p>
    <w:p w:rsidR="00FC44E8" w:rsidRPr="00A34871" w:rsidRDefault="00FC44E8" w:rsidP="00FC44E8">
      <w:pPr>
        <w:pStyle w:val="ab"/>
        <w:jc w:val="both"/>
        <w:rPr>
          <w:sz w:val="16"/>
          <w:szCs w:val="16"/>
          <w:lang w:val="ru-RU"/>
        </w:rPr>
      </w:pPr>
      <w:r w:rsidRPr="00A34871">
        <w:rPr>
          <w:sz w:val="24"/>
          <w:szCs w:val="24"/>
          <w:lang w:val="ru-RU"/>
        </w:rPr>
        <w:t xml:space="preserve">                                                      </w:t>
      </w:r>
      <w:r>
        <w:rPr>
          <w:sz w:val="24"/>
          <w:szCs w:val="24"/>
          <w:lang w:val="ru-RU"/>
        </w:rPr>
        <w:t xml:space="preserve">                      </w:t>
      </w:r>
      <w:r w:rsidRPr="00A34871">
        <w:rPr>
          <w:sz w:val="24"/>
          <w:szCs w:val="24"/>
          <w:lang w:val="ru-RU"/>
        </w:rPr>
        <w:t xml:space="preserve">   </w:t>
      </w:r>
      <w:r>
        <w:rPr>
          <w:sz w:val="16"/>
          <w:szCs w:val="16"/>
          <w:lang w:val="ru-RU"/>
        </w:rPr>
        <w:t>(подпись гражданина</w:t>
      </w:r>
      <w:r w:rsidRPr="00A34871">
        <w:rPr>
          <w:sz w:val="16"/>
          <w:szCs w:val="16"/>
          <w:lang w:val="ru-RU"/>
        </w:rPr>
        <w:t xml:space="preserve">)                   </w:t>
      </w:r>
      <w:r>
        <w:rPr>
          <w:sz w:val="16"/>
          <w:szCs w:val="16"/>
        </w:rPr>
        <w:t> </w:t>
      </w:r>
      <w:r w:rsidRPr="00A34871">
        <w:rPr>
          <w:sz w:val="16"/>
          <w:szCs w:val="16"/>
          <w:lang w:val="ru-RU"/>
        </w:rPr>
        <w:t xml:space="preserve"> (Ф.И.О.)</w:t>
      </w:r>
    </w:p>
    <w:p w:rsidR="00FC44E8" w:rsidRDefault="00FC44E8" w:rsidP="00FC44E8"/>
    <w:p w:rsidR="00573607" w:rsidRDefault="00573607" w:rsidP="00573607">
      <w:pPr>
        <w:jc w:val="center"/>
      </w:pPr>
    </w:p>
    <w:p w:rsidR="001905FF" w:rsidRDefault="001905FF" w:rsidP="001905FF">
      <w:pPr>
        <w:jc w:val="center"/>
        <w:rPr>
          <w:b/>
          <w:bCs/>
          <w:sz w:val="24"/>
          <w:szCs w:val="24"/>
        </w:rPr>
      </w:pPr>
    </w:p>
    <w:p w:rsidR="001905FF" w:rsidRDefault="001905FF" w:rsidP="00263D54">
      <w:pPr>
        <w:rPr>
          <w:b/>
          <w:bCs/>
          <w:sz w:val="24"/>
          <w:szCs w:val="24"/>
        </w:rPr>
      </w:pPr>
    </w:p>
    <w:p w:rsidR="00FC44E8" w:rsidRDefault="00FC44E8" w:rsidP="001905FF">
      <w:pPr>
        <w:jc w:val="center"/>
        <w:rPr>
          <w:b/>
          <w:bCs/>
          <w:sz w:val="24"/>
          <w:szCs w:val="24"/>
        </w:rPr>
      </w:pPr>
    </w:p>
    <w:p w:rsidR="00FC44E8" w:rsidRDefault="00FC44E8" w:rsidP="001905FF">
      <w:pPr>
        <w:jc w:val="center"/>
        <w:rPr>
          <w:b/>
          <w:bCs/>
          <w:sz w:val="24"/>
          <w:szCs w:val="24"/>
        </w:rPr>
      </w:pPr>
    </w:p>
    <w:p w:rsidR="00FC44E8" w:rsidRPr="00C1091F" w:rsidRDefault="00FC44E8" w:rsidP="00FC44E8">
      <w:pPr>
        <w:spacing w:after="120"/>
        <w:jc w:val="right"/>
      </w:pPr>
      <w:r w:rsidRPr="00C1091F">
        <w:lastRenderedPageBreak/>
        <w:t>Приложение № 2</w:t>
      </w:r>
    </w:p>
    <w:p w:rsidR="00FC44E8" w:rsidRPr="00C1091F" w:rsidRDefault="00FC44E8" w:rsidP="00FC44E8">
      <w:pPr>
        <w:spacing w:after="240"/>
        <w:jc w:val="right"/>
        <w:rPr>
          <w:sz w:val="18"/>
          <w:szCs w:val="18"/>
        </w:rPr>
      </w:pPr>
      <w:r w:rsidRPr="00C1091F">
        <w:rPr>
          <w:sz w:val="18"/>
          <w:szCs w:val="18"/>
        </w:rPr>
        <w:t>(в ред. Приказ</w:t>
      </w:r>
      <w:r>
        <w:rPr>
          <w:sz w:val="18"/>
          <w:szCs w:val="18"/>
        </w:rPr>
        <w:t>а</w:t>
      </w:r>
      <w:r w:rsidRPr="00C1091F">
        <w:rPr>
          <w:sz w:val="18"/>
          <w:szCs w:val="18"/>
        </w:rPr>
        <w:t xml:space="preserve"> Минтруда России</w:t>
      </w:r>
      <w:r>
        <w:rPr>
          <w:sz w:val="18"/>
          <w:szCs w:val="18"/>
        </w:rPr>
        <w:t xml:space="preserve"> </w:t>
      </w:r>
      <w:r w:rsidRPr="00C1091F">
        <w:rPr>
          <w:sz w:val="18"/>
          <w:szCs w:val="18"/>
        </w:rPr>
        <w:t xml:space="preserve">от </w:t>
      </w:r>
      <w:r>
        <w:rPr>
          <w:sz w:val="18"/>
          <w:szCs w:val="18"/>
        </w:rPr>
        <w:t>06.12.2023</w:t>
      </w:r>
      <w:r w:rsidRPr="00C1091F">
        <w:rPr>
          <w:sz w:val="18"/>
          <w:szCs w:val="18"/>
        </w:rPr>
        <w:t xml:space="preserve"> № 8</w:t>
      </w:r>
      <w:r>
        <w:rPr>
          <w:sz w:val="18"/>
          <w:szCs w:val="18"/>
        </w:rPr>
        <w:t>59</w:t>
      </w:r>
      <w:r w:rsidRPr="00C1091F">
        <w:rPr>
          <w:sz w:val="18"/>
          <w:szCs w:val="18"/>
        </w:rPr>
        <w:t>н)</w:t>
      </w:r>
    </w:p>
    <w:p w:rsidR="00FC44E8" w:rsidRPr="00C1091F" w:rsidRDefault="00FC44E8" w:rsidP="00FC44E8">
      <w:pPr>
        <w:spacing w:after="120"/>
        <w:jc w:val="right"/>
        <w:rPr>
          <w:sz w:val="24"/>
          <w:szCs w:val="24"/>
        </w:rPr>
      </w:pPr>
      <w:r w:rsidRPr="00C1091F">
        <w:rPr>
          <w:sz w:val="24"/>
          <w:szCs w:val="24"/>
        </w:rPr>
        <w:t>Форма</w:t>
      </w:r>
    </w:p>
    <w:p w:rsidR="00FC44E8" w:rsidRPr="00C1091F" w:rsidRDefault="00FC44E8" w:rsidP="00FC44E8">
      <w:pPr>
        <w:jc w:val="center"/>
        <w:rPr>
          <w:sz w:val="24"/>
          <w:szCs w:val="24"/>
        </w:rPr>
      </w:pPr>
    </w:p>
    <w:p w:rsidR="00FC44E8" w:rsidRPr="009B61C1" w:rsidRDefault="00FC44E8" w:rsidP="00FC44E8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9B61C1">
        <w:rPr>
          <w:sz w:val="18"/>
          <w:szCs w:val="18"/>
        </w:rPr>
        <w:t>(наименование органа (организации), уполномоченного(ой) на составление индивидуальной программы</w:t>
      </w:r>
      <w:r w:rsidRPr="009B61C1">
        <w:rPr>
          <w:sz w:val="18"/>
          <w:szCs w:val="18"/>
        </w:rPr>
        <w:br/>
        <w:t>предоставления социальных услуг (далее – уполномоченный орган)</w:t>
      </w:r>
    </w:p>
    <w:p w:rsidR="00FC44E8" w:rsidRPr="00C1091F" w:rsidRDefault="00FC44E8" w:rsidP="00FC44E8">
      <w:pPr>
        <w:rPr>
          <w:sz w:val="24"/>
          <w:szCs w:val="24"/>
        </w:rPr>
      </w:pPr>
      <w:r w:rsidRPr="00C1091F">
        <w:rPr>
          <w:sz w:val="24"/>
          <w:szCs w:val="24"/>
        </w:rPr>
        <w:t xml:space="preserve">Адрес </w:t>
      </w:r>
      <w:r>
        <w:rPr>
          <w:sz w:val="24"/>
          <w:szCs w:val="24"/>
        </w:rPr>
        <w:t xml:space="preserve">в пределах </w:t>
      </w:r>
      <w:r w:rsidRPr="00C1091F">
        <w:rPr>
          <w:sz w:val="24"/>
          <w:szCs w:val="24"/>
        </w:rPr>
        <w:t>мест</w:t>
      </w:r>
      <w:r>
        <w:rPr>
          <w:sz w:val="24"/>
          <w:szCs w:val="24"/>
        </w:rPr>
        <w:t>а</w:t>
      </w:r>
      <w:r w:rsidRPr="00C1091F">
        <w:rPr>
          <w:sz w:val="24"/>
          <w:szCs w:val="24"/>
        </w:rPr>
        <w:t xml:space="preserve"> нахождения уполномоченного органа </w:t>
      </w:r>
      <w:r>
        <w:rPr>
          <w:rStyle w:val="af3"/>
          <w:sz w:val="24"/>
          <w:szCs w:val="24"/>
        </w:rPr>
        <w:endnoteReference w:customMarkFollows="1" w:id="1"/>
        <w:t>1</w:t>
      </w:r>
      <w:r w:rsidRPr="00C1091F">
        <w:rPr>
          <w:sz w:val="24"/>
          <w:szCs w:val="24"/>
        </w:rPr>
        <w:t xml:space="preserve">  </w:t>
      </w:r>
    </w:p>
    <w:p w:rsidR="00FC44E8" w:rsidRPr="00C1091F" w:rsidRDefault="00FC44E8" w:rsidP="00FC44E8">
      <w:pPr>
        <w:pBdr>
          <w:top w:val="single" w:sz="4" w:space="1" w:color="auto"/>
        </w:pBdr>
        <w:ind w:left="6607"/>
        <w:rPr>
          <w:sz w:val="2"/>
          <w:szCs w:val="2"/>
        </w:rPr>
      </w:pPr>
    </w:p>
    <w:p w:rsidR="00FC44E8" w:rsidRPr="00C1091F" w:rsidRDefault="00FC44E8" w:rsidP="00FC44E8">
      <w:pPr>
        <w:rPr>
          <w:sz w:val="24"/>
          <w:szCs w:val="24"/>
        </w:rPr>
      </w:pPr>
      <w:r w:rsidRPr="00C1091F">
        <w:rPr>
          <w:sz w:val="24"/>
          <w:szCs w:val="24"/>
        </w:rPr>
        <w:t>Контактный номер телефона уполномоченного органа </w:t>
      </w:r>
      <w:r w:rsidRPr="0035667C">
        <w:rPr>
          <w:sz w:val="24"/>
          <w:szCs w:val="24"/>
          <w:vertAlign w:val="superscript"/>
        </w:rPr>
        <w:t>1</w:t>
      </w:r>
      <w:r w:rsidRPr="00C1091F">
        <w:rPr>
          <w:sz w:val="24"/>
          <w:szCs w:val="24"/>
        </w:rPr>
        <w:t xml:space="preserve">  </w:t>
      </w:r>
    </w:p>
    <w:p w:rsidR="00FC44E8" w:rsidRPr="00C1091F" w:rsidRDefault="00FC44E8" w:rsidP="00FC44E8">
      <w:pPr>
        <w:pBdr>
          <w:top w:val="single" w:sz="4" w:space="1" w:color="auto"/>
        </w:pBdr>
        <w:ind w:left="5840"/>
        <w:rPr>
          <w:sz w:val="2"/>
          <w:szCs w:val="2"/>
        </w:rPr>
      </w:pPr>
    </w:p>
    <w:p w:rsidR="00FC44E8" w:rsidRPr="00C1091F" w:rsidRDefault="00FC44E8" w:rsidP="00FC44E8">
      <w:pPr>
        <w:rPr>
          <w:sz w:val="24"/>
          <w:szCs w:val="24"/>
        </w:rPr>
      </w:pPr>
      <w:r w:rsidRPr="00C1091F">
        <w:rPr>
          <w:sz w:val="24"/>
          <w:szCs w:val="24"/>
        </w:rPr>
        <w:t>Адрес электронной почты уполномоченного органа </w:t>
      </w:r>
      <w:r>
        <w:rPr>
          <w:sz w:val="24"/>
          <w:szCs w:val="24"/>
          <w:vertAlign w:val="superscript"/>
        </w:rPr>
        <w:t>1</w:t>
      </w:r>
      <w:r w:rsidRPr="00C1091F">
        <w:rPr>
          <w:sz w:val="24"/>
          <w:szCs w:val="24"/>
        </w:rPr>
        <w:t xml:space="preserve">  </w:t>
      </w:r>
    </w:p>
    <w:p w:rsidR="00FC44E8" w:rsidRPr="00C1091F" w:rsidRDefault="00FC44E8" w:rsidP="00FC44E8">
      <w:pPr>
        <w:pBdr>
          <w:top w:val="single" w:sz="4" w:space="1" w:color="auto"/>
        </w:pBdr>
        <w:ind w:left="5586"/>
        <w:rPr>
          <w:sz w:val="2"/>
          <w:szCs w:val="2"/>
        </w:rPr>
      </w:pPr>
    </w:p>
    <w:p w:rsidR="00FC44E8" w:rsidRPr="00C1091F" w:rsidRDefault="00FC44E8" w:rsidP="00FC44E8">
      <w:pPr>
        <w:jc w:val="both"/>
        <w:rPr>
          <w:sz w:val="24"/>
          <w:szCs w:val="24"/>
        </w:rPr>
      </w:pPr>
      <w:r w:rsidRPr="00C1091F">
        <w:rPr>
          <w:sz w:val="24"/>
          <w:szCs w:val="24"/>
        </w:rPr>
        <w:t>Доменное имя официального сайта уполномоченного органа в информационно-телекоммуникационной сети «Интернет»</w:t>
      </w:r>
      <w:r>
        <w:rPr>
          <w:sz w:val="24"/>
          <w:szCs w:val="24"/>
          <w:vertAlign w:val="superscript"/>
        </w:rPr>
        <w:t>1</w:t>
      </w:r>
      <w:r w:rsidRPr="00C1091F">
        <w:rPr>
          <w:sz w:val="24"/>
          <w:szCs w:val="24"/>
        </w:rPr>
        <w:t xml:space="preserve">  </w:t>
      </w:r>
    </w:p>
    <w:p w:rsidR="00FC44E8" w:rsidRPr="00C1091F" w:rsidRDefault="00FC44E8" w:rsidP="00FC44E8">
      <w:pPr>
        <w:pBdr>
          <w:top w:val="single" w:sz="4" w:space="1" w:color="auto"/>
        </w:pBdr>
        <w:spacing w:after="120"/>
        <w:ind w:left="4451"/>
        <w:rPr>
          <w:sz w:val="2"/>
          <w:szCs w:val="2"/>
        </w:rPr>
      </w:pPr>
    </w:p>
    <w:p w:rsidR="00FC44E8" w:rsidRPr="00C1091F" w:rsidRDefault="00FC44E8" w:rsidP="00FC44E8">
      <w:pPr>
        <w:spacing w:after="240"/>
        <w:jc w:val="center"/>
        <w:rPr>
          <w:b/>
          <w:bCs/>
          <w:sz w:val="26"/>
          <w:szCs w:val="26"/>
        </w:rPr>
      </w:pPr>
      <w:r w:rsidRPr="00C1091F">
        <w:rPr>
          <w:b/>
          <w:bCs/>
          <w:sz w:val="26"/>
          <w:szCs w:val="26"/>
        </w:rPr>
        <w:t>Индивидуальная программа предоставления социальных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912"/>
        <w:gridCol w:w="397"/>
        <w:gridCol w:w="2835"/>
      </w:tblGrid>
      <w:tr w:rsidR="00FC44E8" w:rsidRPr="00C1091F" w:rsidTr="008233E2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4E8" w:rsidRPr="00C1091F" w:rsidRDefault="00FC44E8" w:rsidP="00823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4E8" w:rsidRPr="00C1091F" w:rsidRDefault="00FC44E8" w:rsidP="008233E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4E8" w:rsidRPr="00C1091F" w:rsidRDefault="00FC44E8" w:rsidP="008233E2">
            <w:pPr>
              <w:rPr>
                <w:sz w:val="24"/>
                <w:szCs w:val="24"/>
              </w:rPr>
            </w:pPr>
            <w:r w:rsidRPr="00C1091F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4E8" w:rsidRPr="00C1091F" w:rsidRDefault="00FC44E8" w:rsidP="008233E2">
            <w:pPr>
              <w:jc w:val="center"/>
              <w:rPr>
                <w:sz w:val="24"/>
                <w:szCs w:val="24"/>
              </w:rPr>
            </w:pPr>
          </w:p>
        </w:tc>
      </w:tr>
      <w:tr w:rsidR="00FC44E8" w:rsidRPr="00C1091F" w:rsidTr="008233E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44E8" w:rsidRPr="00A25B88" w:rsidRDefault="00FC44E8" w:rsidP="008233E2">
            <w:pPr>
              <w:jc w:val="center"/>
              <w:rPr>
                <w:sz w:val="18"/>
                <w:szCs w:val="18"/>
              </w:rPr>
            </w:pPr>
            <w:r w:rsidRPr="00A25B88">
              <w:rPr>
                <w:sz w:val="18"/>
                <w:szCs w:val="18"/>
              </w:rPr>
              <w:t>(дата составления)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44E8" w:rsidRPr="00A25B88" w:rsidRDefault="00FC44E8" w:rsidP="008233E2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44E8" w:rsidRPr="00A25B88" w:rsidRDefault="00FC44E8" w:rsidP="008233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44E8" w:rsidRPr="00A25B88" w:rsidRDefault="00FC44E8" w:rsidP="008233E2">
            <w:pPr>
              <w:rPr>
                <w:sz w:val="18"/>
                <w:szCs w:val="18"/>
              </w:rPr>
            </w:pPr>
          </w:p>
        </w:tc>
      </w:tr>
    </w:tbl>
    <w:p w:rsidR="00FC44E8" w:rsidRPr="0035667C" w:rsidRDefault="00FC44E8" w:rsidP="00FC44E8">
      <w:pPr>
        <w:spacing w:before="240"/>
        <w:rPr>
          <w:sz w:val="24"/>
          <w:szCs w:val="24"/>
        </w:rPr>
      </w:pPr>
      <w:r w:rsidRPr="0035667C">
        <w:rPr>
          <w:sz w:val="24"/>
          <w:szCs w:val="24"/>
        </w:rPr>
        <w:t xml:space="preserve">1. Фамилия, имя, отчество (при наличии)  </w:t>
      </w:r>
    </w:p>
    <w:p w:rsidR="00FC44E8" w:rsidRPr="0035667C" w:rsidRDefault="00FC44E8" w:rsidP="00FC44E8">
      <w:pPr>
        <w:pBdr>
          <w:top w:val="single" w:sz="4" w:space="1" w:color="auto"/>
        </w:pBdr>
        <w:spacing w:after="120"/>
        <w:ind w:left="4338"/>
        <w:rPr>
          <w:sz w:val="2"/>
          <w:szCs w:val="2"/>
        </w:rPr>
      </w:pPr>
    </w:p>
    <w:p w:rsidR="00FC44E8" w:rsidRPr="0035667C" w:rsidRDefault="00FC44E8" w:rsidP="00FC44E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35667C">
        <w:rPr>
          <w:sz w:val="24"/>
          <w:szCs w:val="24"/>
        </w:rPr>
        <w:t>. Статус индивидуальной программы предоставления социальных услуг</w:t>
      </w:r>
      <w:r w:rsidRPr="0035667C">
        <w:rPr>
          <w:sz w:val="24"/>
          <w:szCs w:val="24"/>
          <w:lang w:val="en-US"/>
        </w:rPr>
        <w:t> </w:t>
      </w:r>
      <w:r w:rsidRPr="0035667C">
        <w:rPr>
          <w:rStyle w:val="af3"/>
          <w:sz w:val="24"/>
          <w:szCs w:val="24"/>
        </w:rPr>
        <w:endnoteReference w:customMarkFollows="1" w:id="2"/>
        <w:t>2</w:t>
      </w:r>
      <w:r w:rsidRPr="0035667C">
        <w:rPr>
          <w:sz w:val="24"/>
          <w:szCs w:val="24"/>
        </w:rPr>
        <w:t xml:space="preserve">  </w:t>
      </w:r>
    </w:p>
    <w:p w:rsidR="00FC44E8" w:rsidRPr="00B05585" w:rsidRDefault="00FC44E8" w:rsidP="00FC44E8">
      <w:pPr>
        <w:pBdr>
          <w:top w:val="single" w:sz="4" w:space="1" w:color="auto"/>
        </w:pBdr>
        <w:spacing w:after="120"/>
        <w:ind w:left="7769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686"/>
        <w:gridCol w:w="1985"/>
        <w:gridCol w:w="3515"/>
      </w:tblGrid>
      <w:tr w:rsidR="00FC44E8" w:rsidRPr="0035667C" w:rsidTr="008233E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4E8" w:rsidRPr="0035667C" w:rsidRDefault="00FC44E8" w:rsidP="00823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566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r w:rsidRPr="0035667C">
              <w:rPr>
                <w:sz w:val="24"/>
                <w:szCs w:val="24"/>
              </w:rPr>
              <w:t>Пол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4E8" w:rsidRPr="0035667C" w:rsidRDefault="00FC44E8" w:rsidP="008233E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4E8" w:rsidRPr="0035667C" w:rsidRDefault="00FC44E8" w:rsidP="00823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566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r w:rsidRPr="0035667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4E8" w:rsidRPr="0035667C" w:rsidRDefault="00FC44E8" w:rsidP="008233E2">
            <w:pPr>
              <w:rPr>
                <w:sz w:val="24"/>
                <w:szCs w:val="24"/>
              </w:rPr>
            </w:pPr>
          </w:p>
        </w:tc>
      </w:tr>
    </w:tbl>
    <w:p w:rsidR="00FC44E8" w:rsidRPr="0035667C" w:rsidRDefault="00FC44E8" w:rsidP="00FC44E8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5</w:t>
      </w:r>
      <w:r w:rsidRPr="0035667C">
        <w:rPr>
          <w:sz w:val="24"/>
          <w:szCs w:val="24"/>
        </w:rPr>
        <w:t>. Адрес места жительства</w:t>
      </w:r>
      <w:r>
        <w:rPr>
          <w:sz w:val="24"/>
          <w:szCs w:val="24"/>
        </w:rPr>
        <w:t xml:space="preserve"> (пребывания)</w:t>
      </w:r>
      <w:r w:rsidRPr="0035667C">
        <w:rPr>
          <w:sz w:val="24"/>
          <w:szCs w:val="24"/>
        </w:rPr>
        <w:t>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2268"/>
        <w:gridCol w:w="2155"/>
        <w:gridCol w:w="3629"/>
      </w:tblGrid>
      <w:tr w:rsidR="00FC44E8" w:rsidRPr="0035667C" w:rsidTr="008233E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4E8" w:rsidRPr="0035667C" w:rsidRDefault="00FC44E8" w:rsidP="008233E2">
            <w:pPr>
              <w:rPr>
                <w:sz w:val="24"/>
                <w:szCs w:val="24"/>
              </w:rPr>
            </w:pPr>
            <w:r w:rsidRPr="0035667C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4E8" w:rsidRPr="0035667C" w:rsidRDefault="00FC44E8" w:rsidP="00823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4E8" w:rsidRPr="0035667C" w:rsidRDefault="00FC44E8" w:rsidP="00823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4E8" w:rsidRPr="0035667C" w:rsidRDefault="00FC44E8" w:rsidP="008233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44E8" w:rsidRPr="002070FE" w:rsidRDefault="00FC44E8" w:rsidP="00FC44E8">
      <w:pPr>
        <w:spacing w:after="12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155"/>
        <w:gridCol w:w="964"/>
        <w:gridCol w:w="737"/>
        <w:gridCol w:w="964"/>
        <w:gridCol w:w="1701"/>
        <w:gridCol w:w="1191"/>
        <w:gridCol w:w="1474"/>
      </w:tblGrid>
      <w:tr w:rsidR="00FC44E8" w:rsidRPr="0035667C" w:rsidTr="008233E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4E8" w:rsidRPr="0035667C" w:rsidRDefault="00FC44E8" w:rsidP="00823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4E8" w:rsidRPr="0035667C" w:rsidRDefault="00FC44E8" w:rsidP="00823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4E8" w:rsidRPr="0035667C" w:rsidRDefault="00FC44E8" w:rsidP="00823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4E8" w:rsidRPr="0035667C" w:rsidRDefault="00FC44E8" w:rsidP="00823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4E8" w:rsidRPr="0035667C" w:rsidRDefault="00FC44E8" w:rsidP="00823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4E8" w:rsidRPr="0035667C" w:rsidRDefault="00FC44E8" w:rsidP="00823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4E8" w:rsidRPr="0035667C" w:rsidRDefault="00FC44E8" w:rsidP="00823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4E8" w:rsidRPr="0035667C" w:rsidRDefault="00FC44E8" w:rsidP="008233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44E8" w:rsidRPr="002070FE" w:rsidRDefault="00FC44E8" w:rsidP="00FC44E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2268"/>
      </w:tblGrid>
      <w:tr w:rsidR="00FC44E8" w:rsidRPr="0035667C" w:rsidTr="008233E2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4E8" w:rsidRPr="0035667C" w:rsidRDefault="00FC44E8" w:rsidP="008233E2">
            <w:pPr>
              <w:rPr>
                <w:sz w:val="24"/>
                <w:szCs w:val="24"/>
              </w:rPr>
            </w:pPr>
            <w:r w:rsidRPr="0035667C">
              <w:rPr>
                <w:sz w:val="24"/>
                <w:szCs w:val="24"/>
              </w:rPr>
              <w:t>телефон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4E8" w:rsidRPr="0035667C" w:rsidRDefault="00FC44E8" w:rsidP="008233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44E8" w:rsidRPr="0035667C" w:rsidRDefault="00FC44E8" w:rsidP="00FC44E8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6</w:t>
      </w:r>
      <w:r w:rsidRPr="0035667C">
        <w:rPr>
          <w:sz w:val="24"/>
          <w:szCs w:val="24"/>
        </w:rPr>
        <w:t>. Адрес места работы: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2268"/>
        <w:gridCol w:w="2155"/>
        <w:gridCol w:w="3629"/>
      </w:tblGrid>
      <w:tr w:rsidR="00FC44E8" w:rsidRPr="0035667C" w:rsidTr="008233E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4E8" w:rsidRPr="0035667C" w:rsidRDefault="00FC44E8" w:rsidP="008233E2">
            <w:pPr>
              <w:rPr>
                <w:sz w:val="24"/>
                <w:szCs w:val="24"/>
              </w:rPr>
            </w:pPr>
            <w:r w:rsidRPr="0035667C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4E8" w:rsidRPr="0035667C" w:rsidRDefault="00FC44E8" w:rsidP="00823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4E8" w:rsidRPr="0035667C" w:rsidRDefault="00FC44E8" w:rsidP="00823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4E8" w:rsidRPr="0035667C" w:rsidRDefault="00FC44E8" w:rsidP="008233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44E8" w:rsidRPr="002070FE" w:rsidRDefault="00FC44E8" w:rsidP="00FC44E8">
      <w:pPr>
        <w:spacing w:after="12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722"/>
        <w:gridCol w:w="964"/>
        <w:gridCol w:w="2835"/>
        <w:gridCol w:w="964"/>
        <w:gridCol w:w="1701"/>
      </w:tblGrid>
      <w:tr w:rsidR="00FC44E8" w:rsidRPr="0035667C" w:rsidTr="008233E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4E8" w:rsidRPr="0035667C" w:rsidRDefault="00FC44E8" w:rsidP="00823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4E8" w:rsidRPr="0035667C" w:rsidRDefault="00FC44E8" w:rsidP="00823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4E8" w:rsidRPr="0035667C" w:rsidRDefault="00FC44E8" w:rsidP="00823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4E8" w:rsidRPr="0035667C" w:rsidRDefault="00FC44E8" w:rsidP="00823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4E8" w:rsidRPr="0035667C" w:rsidRDefault="00FC44E8" w:rsidP="00823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4E8" w:rsidRPr="0035667C" w:rsidRDefault="00FC44E8" w:rsidP="008233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44E8" w:rsidRPr="002070FE" w:rsidRDefault="00FC44E8" w:rsidP="00FC44E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2268"/>
      </w:tblGrid>
      <w:tr w:rsidR="00FC44E8" w:rsidRPr="0035667C" w:rsidTr="008233E2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4E8" w:rsidRPr="0035667C" w:rsidRDefault="00FC44E8" w:rsidP="008233E2">
            <w:pPr>
              <w:rPr>
                <w:sz w:val="24"/>
                <w:szCs w:val="24"/>
              </w:rPr>
            </w:pPr>
            <w:r w:rsidRPr="0035667C">
              <w:rPr>
                <w:sz w:val="24"/>
                <w:szCs w:val="24"/>
              </w:rPr>
              <w:t>телефон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4E8" w:rsidRPr="0035667C" w:rsidRDefault="00FC44E8" w:rsidP="008233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44E8" w:rsidRPr="002070FE" w:rsidRDefault="00FC44E8" w:rsidP="00FC44E8">
      <w:pPr>
        <w:spacing w:after="120"/>
        <w:rPr>
          <w:sz w:val="2"/>
          <w:szCs w:val="2"/>
        </w:rPr>
      </w:pPr>
    </w:p>
    <w:p w:rsidR="00FC44E8" w:rsidRPr="00C1091F" w:rsidRDefault="00FC44E8" w:rsidP="00FC44E8">
      <w:pPr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1091F">
        <w:rPr>
          <w:sz w:val="24"/>
          <w:szCs w:val="24"/>
        </w:rPr>
        <w:t xml:space="preserve">. Серия, номер паспорта или данные иного документа, удостоверяющего личность, дата выдачи этих документов, наименование выдавшего органа  </w:t>
      </w:r>
    </w:p>
    <w:p w:rsidR="00FC44E8" w:rsidRPr="00C1091F" w:rsidRDefault="00FC44E8" w:rsidP="00FC44E8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FC44E8" w:rsidRPr="00C1091F" w:rsidRDefault="00FC44E8" w:rsidP="00FC44E8">
      <w:pPr>
        <w:rPr>
          <w:sz w:val="24"/>
          <w:szCs w:val="24"/>
        </w:rPr>
      </w:pPr>
    </w:p>
    <w:p w:rsidR="00FC44E8" w:rsidRPr="00C1091F" w:rsidRDefault="00FC44E8" w:rsidP="00FC44E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C44E8" w:rsidRPr="00C1091F" w:rsidRDefault="00FC44E8" w:rsidP="00FC44E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Pr="00C1091F">
        <w:rPr>
          <w:sz w:val="24"/>
          <w:szCs w:val="24"/>
        </w:rPr>
        <w:t xml:space="preserve">. Адрес электронной почты (при наличии)  </w:t>
      </w:r>
      <w:r w:rsidRPr="00C1091F">
        <w:rPr>
          <w:sz w:val="24"/>
          <w:szCs w:val="24"/>
        </w:rPr>
        <w:tab/>
        <w:t>.</w:t>
      </w:r>
    </w:p>
    <w:p w:rsidR="00FC44E8" w:rsidRPr="00C1091F" w:rsidRDefault="00FC44E8" w:rsidP="00FC44E8">
      <w:pPr>
        <w:pBdr>
          <w:top w:val="single" w:sz="4" w:space="1" w:color="auto"/>
        </w:pBdr>
        <w:spacing w:after="120"/>
        <w:ind w:left="4553" w:right="113"/>
        <w:rPr>
          <w:sz w:val="2"/>
          <w:szCs w:val="2"/>
        </w:rPr>
      </w:pPr>
    </w:p>
    <w:p w:rsidR="00FC44E8" w:rsidRPr="00FE2807" w:rsidRDefault="00FC44E8" w:rsidP="00FC44E8">
      <w:pPr>
        <w:tabs>
          <w:tab w:val="right" w:pos="9923"/>
        </w:tabs>
        <w:spacing w:line="228" w:lineRule="auto"/>
        <w:jc w:val="both"/>
        <w:rPr>
          <w:sz w:val="2"/>
          <w:szCs w:val="2"/>
        </w:rPr>
      </w:pPr>
      <w:r>
        <w:rPr>
          <w:sz w:val="24"/>
          <w:szCs w:val="24"/>
        </w:rPr>
        <w:t>9</w:t>
      </w:r>
      <w:r w:rsidRPr="00C1091F">
        <w:rPr>
          <w:sz w:val="24"/>
          <w:szCs w:val="24"/>
        </w:rPr>
        <w:t>. Индивидуальная программа предоставления социальных услуг разработана впервые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</w:p>
    <w:tbl>
      <w:tblPr>
        <w:tblStyle w:val="af4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51"/>
        <w:gridCol w:w="1588"/>
        <w:gridCol w:w="510"/>
        <w:gridCol w:w="3317"/>
        <w:gridCol w:w="227"/>
      </w:tblGrid>
      <w:tr w:rsidR="00FC44E8" w:rsidTr="008233E2">
        <w:tc>
          <w:tcPr>
            <w:tcW w:w="4451" w:type="dxa"/>
            <w:vAlign w:val="bottom"/>
          </w:tcPr>
          <w:p w:rsidR="00FC44E8" w:rsidRDefault="00FC44E8" w:rsidP="008233E2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C1091F">
              <w:rPr>
                <w:sz w:val="24"/>
                <w:szCs w:val="24"/>
              </w:rPr>
              <w:t xml:space="preserve">повторно </w:t>
            </w:r>
            <w:r>
              <w:rPr>
                <w:sz w:val="24"/>
                <w:szCs w:val="24"/>
              </w:rPr>
              <w:t>(нужное подчеркнуть) на срок с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:rsidR="00FC44E8" w:rsidRDefault="00FC44E8" w:rsidP="008233E2">
            <w:pPr>
              <w:tabs>
                <w:tab w:val="right" w:pos="99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FC44E8" w:rsidRDefault="00FC44E8" w:rsidP="008233E2">
            <w:pPr>
              <w:tabs>
                <w:tab w:val="right" w:pos="99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до:</w:t>
            </w:r>
          </w:p>
        </w:tc>
        <w:tc>
          <w:tcPr>
            <w:tcW w:w="3317" w:type="dxa"/>
            <w:tcBorders>
              <w:bottom w:val="single" w:sz="4" w:space="0" w:color="auto"/>
            </w:tcBorders>
            <w:vAlign w:val="bottom"/>
          </w:tcPr>
          <w:p w:rsidR="00FC44E8" w:rsidRDefault="00FC44E8" w:rsidP="008233E2">
            <w:pPr>
              <w:tabs>
                <w:tab w:val="right" w:pos="99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FC44E8" w:rsidRDefault="00FC44E8" w:rsidP="008233E2">
            <w:pPr>
              <w:tabs>
                <w:tab w:val="righ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FC44E8" w:rsidRPr="00FE2807" w:rsidRDefault="00FC44E8" w:rsidP="00FC44E8">
      <w:pPr>
        <w:tabs>
          <w:tab w:val="right" w:pos="9923"/>
        </w:tabs>
        <w:rPr>
          <w:sz w:val="2"/>
          <w:szCs w:val="2"/>
        </w:rPr>
      </w:pPr>
    </w:p>
    <w:p w:rsidR="00FC44E8" w:rsidRPr="00C1091F" w:rsidRDefault="00FC44E8" w:rsidP="00FC44E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10</w:t>
      </w:r>
      <w:r w:rsidRPr="00C1091F">
        <w:rPr>
          <w:sz w:val="24"/>
          <w:szCs w:val="24"/>
        </w:rPr>
        <w:t xml:space="preserve">. Форма (формы) социального обслуживания  </w:t>
      </w:r>
      <w:r w:rsidRPr="00C1091F">
        <w:rPr>
          <w:sz w:val="24"/>
          <w:szCs w:val="24"/>
        </w:rPr>
        <w:tab/>
        <w:t>.</w:t>
      </w:r>
    </w:p>
    <w:p w:rsidR="00FC44E8" w:rsidRPr="00C1091F" w:rsidRDefault="00FC44E8" w:rsidP="00FC44E8">
      <w:pPr>
        <w:pBdr>
          <w:top w:val="single" w:sz="4" w:space="1" w:color="auto"/>
        </w:pBdr>
        <w:ind w:left="4956" w:right="113"/>
        <w:rPr>
          <w:sz w:val="2"/>
          <w:szCs w:val="2"/>
        </w:rPr>
      </w:pPr>
    </w:p>
    <w:p w:rsidR="00FC44E8" w:rsidRPr="00C1091F" w:rsidRDefault="00FC44E8" w:rsidP="00FC44E8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C1091F">
        <w:rPr>
          <w:sz w:val="24"/>
          <w:szCs w:val="24"/>
        </w:rPr>
        <w:t>.</w:t>
      </w:r>
      <w:r w:rsidRPr="00C1091F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Н</w:t>
      </w:r>
      <w:r w:rsidRPr="00C1091F">
        <w:rPr>
          <w:sz w:val="24"/>
          <w:szCs w:val="24"/>
        </w:rPr>
        <w:t>омер реестровой записи о получателе социальных услуг в регистре получателей социальных услуг</w:t>
      </w:r>
      <w:r w:rsidRPr="00C1091F">
        <w:rPr>
          <w:sz w:val="24"/>
          <w:szCs w:val="24"/>
          <w:lang w:val="en-US"/>
        </w:rPr>
        <w:t> </w:t>
      </w:r>
      <w:r>
        <w:rPr>
          <w:sz w:val="24"/>
          <w:szCs w:val="24"/>
          <w:vertAlign w:val="superscript"/>
        </w:rPr>
        <w:t>1</w:t>
      </w:r>
      <w:r w:rsidRPr="00C1091F">
        <w:rPr>
          <w:sz w:val="24"/>
          <w:szCs w:val="24"/>
        </w:rPr>
        <w:t xml:space="preserve">  </w:t>
      </w:r>
    </w:p>
    <w:p w:rsidR="00FC44E8" w:rsidRPr="00C1091F" w:rsidRDefault="00FC44E8" w:rsidP="00FC44E8">
      <w:pPr>
        <w:pBdr>
          <w:top w:val="single" w:sz="4" w:space="1" w:color="auto"/>
        </w:pBdr>
        <w:ind w:left="2127"/>
        <w:rPr>
          <w:sz w:val="2"/>
          <w:szCs w:val="2"/>
        </w:rPr>
      </w:pPr>
    </w:p>
    <w:p w:rsidR="00FC44E8" w:rsidRPr="00C1091F" w:rsidRDefault="00FC44E8" w:rsidP="00FC44E8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C1091F">
        <w:rPr>
          <w:sz w:val="24"/>
          <w:szCs w:val="24"/>
        </w:rPr>
        <w:t>.</w:t>
      </w:r>
      <w:r w:rsidRPr="00C1091F">
        <w:rPr>
          <w:sz w:val="24"/>
          <w:szCs w:val="24"/>
          <w:lang w:val="en-US"/>
        </w:rPr>
        <w:t> </w:t>
      </w:r>
      <w:r w:rsidRPr="00C1091F">
        <w:rPr>
          <w:sz w:val="24"/>
          <w:szCs w:val="24"/>
        </w:rPr>
        <w:t>Категория получателя социальных услуг</w:t>
      </w:r>
      <w:r w:rsidRPr="00C1091F">
        <w:rPr>
          <w:sz w:val="24"/>
          <w:szCs w:val="24"/>
          <w:lang w:val="en-US"/>
        </w:rPr>
        <w:t> </w:t>
      </w:r>
      <w:r>
        <w:rPr>
          <w:sz w:val="24"/>
          <w:szCs w:val="24"/>
          <w:vertAlign w:val="superscript"/>
        </w:rPr>
        <w:t>1</w:t>
      </w:r>
      <w:r w:rsidRPr="00C1091F">
        <w:rPr>
          <w:sz w:val="24"/>
          <w:szCs w:val="24"/>
        </w:rPr>
        <w:t xml:space="preserve">  </w:t>
      </w:r>
    </w:p>
    <w:p w:rsidR="00FC44E8" w:rsidRPr="00C1091F" w:rsidRDefault="00FC44E8" w:rsidP="00FC44E8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FC44E8" w:rsidRPr="00C1091F" w:rsidRDefault="00FC44E8" w:rsidP="00FC44E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C1091F">
        <w:rPr>
          <w:sz w:val="24"/>
          <w:szCs w:val="24"/>
        </w:rPr>
        <w:t>3.</w:t>
      </w:r>
      <w:r w:rsidRPr="00C1091F">
        <w:rPr>
          <w:sz w:val="24"/>
          <w:szCs w:val="24"/>
          <w:lang w:val="en-US"/>
        </w:rPr>
        <w:t> </w:t>
      </w:r>
      <w:r w:rsidRPr="00C1091F">
        <w:rPr>
          <w:sz w:val="24"/>
          <w:szCs w:val="24"/>
        </w:rPr>
        <w:t>Место оказания социальной услуги</w:t>
      </w:r>
      <w:r w:rsidRPr="00C1091F">
        <w:rPr>
          <w:sz w:val="24"/>
          <w:szCs w:val="24"/>
          <w:lang w:val="en-US"/>
        </w:rPr>
        <w:t> </w:t>
      </w:r>
      <w:r>
        <w:rPr>
          <w:sz w:val="24"/>
          <w:szCs w:val="24"/>
          <w:vertAlign w:val="superscript"/>
        </w:rPr>
        <w:t>1</w:t>
      </w:r>
      <w:r w:rsidRPr="00C1091F">
        <w:rPr>
          <w:sz w:val="24"/>
          <w:szCs w:val="24"/>
        </w:rPr>
        <w:t xml:space="preserve">  </w:t>
      </w:r>
    </w:p>
    <w:p w:rsidR="00FC44E8" w:rsidRPr="00C1091F" w:rsidRDefault="00FC44E8" w:rsidP="00FC44E8">
      <w:pPr>
        <w:pBdr>
          <w:top w:val="single" w:sz="4" w:space="1" w:color="auto"/>
        </w:pBdr>
        <w:ind w:left="4242"/>
        <w:rPr>
          <w:sz w:val="2"/>
          <w:szCs w:val="2"/>
        </w:rPr>
      </w:pPr>
    </w:p>
    <w:p w:rsidR="00FC44E8" w:rsidRPr="00C1091F" w:rsidRDefault="00FC44E8" w:rsidP="00FC44E8">
      <w:pPr>
        <w:spacing w:before="100"/>
        <w:rPr>
          <w:sz w:val="24"/>
          <w:szCs w:val="24"/>
        </w:rPr>
        <w:sectPr w:rsidR="00FC44E8" w:rsidRPr="00C1091F" w:rsidSect="00F17212">
          <w:headerReference w:type="default" r:id="rId14"/>
          <w:pgSz w:w="11907" w:h="16840" w:code="9"/>
          <w:pgMar w:top="851" w:right="851" w:bottom="454" w:left="1134" w:header="397" w:footer="397" w:gutter="0"/>
          <w:cols w:space="709"/>
          <w:rtlGutter/>
        </w:sectPr>
      </w:pPr>
    </w:p>
    <w:p w:rsidR="00FC44E8" w:rsidRPr="00C1091F" w:rsidRDefault="00FC44E8" w:rsidP="00FC44E8">
      <w:pPr>
        <w:ind w:firstLine="567"/>
        <w:rPr>
          <w:sz w:val="24"/>
          <w:szCs w:val="24"/>
        </w:rPr>
      </w:pPr>
      <w:r w:rsidRPr="00C1091F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4</w:t>
      </w:r>
      <w:r w:rsidRPr="00C1091F">
        <w:rPr>
          <w:sz w:val="24"/>
          <w:szCs w:val="24"/>
        </w:rPr>
        <w:t>. Виды социальных услуг:</w:t>
      </w:r>
    </w:p>
    <w:p w:rsidR="00FC44E8" w:rsidRPr="0067729C" w:rsidRDefault="00FC44E8" w:rsidP="00FC44E8">
      <w:pPr>
        <w:spacing w:after="60"/>
        <w:jc w:val="center"/>
        <w:rPr>
          <w:b/>
          <w:bCs/>
          <w:sz w:val="24"/>
          <w:szCs w:val="24"/>
        </w:rPr>
      </w:pPr>
      <w:r w:rsidRPr="0067729C">
        <w:rPr>
          <w:b/>
          <w:bCs/>
          <w:sz w:val="24"/>
          <w:szCs w:val="24"/>
        </w:rPr>
        <w:t>I. Социально-бытовые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1021"/>
        <w:gridCol w:w="907"/>
        <w:gridCol w:w="851"/>
        <w:gridCol w:w="794"/>
        <w:gridCol w:w="1077"/>
        <w:gridCol w:w="964"/>
        <w:gridCol w:w="907"/>
        <w:gridCol w:w="794"/>
        <w:gridCol w:w="907"/>
        <w:gridCol w:w="907"/>
        <w:gridCol w:w="851"/>
        <w:gridCol w:w="1361"/>
        <w:gridCol w:w="907"/>
        <w:gridCol w:w="907"/>
        <w:gridCol w:w="964"/>
      </w:tblGrid>
      <w:tr w:rsidR="00FC44E8" w:rsidRPr="00E3410D" w:rsidTr="008233E2">
        <w:tc>
          <w:tcPr>
            <w:tcW w:w="510" w:type="dxa"/>
            <w:vMerge w:val="restart"/>
          </w:tcPr>
          <w:p w:rsidR="00FC44E8" w:rsidRPr="00E3410D" w:rsidRDefault="00FC44E8" w:rsidP="008233E2">
            <w:pPr>
              <w:jc w:val="center"/>
            </w:pPr>
            <w:r w:rsidRPr="00E3410D">
              <w:t>№ п/п</w:t>
            </w:r>
          </w:p>
        </w:tc>
        <w:tc>
          <w:tcPr>
            <w:tcW w:w="1134" w:type="dxa"/>
            <w:vMerge w:val="restart"/>
          </w:tcPr>
          <w:p w:rsidR="00FC44E8" w:rsidRPr="00E3410D" w:rsidRDefault="00FC44E8" w:rsidP="008233E2">
            <w:pPr>
              <w:jc w:val="center"/>
            </w:pPr>
            <w:r w:rsidRPr="00E3410D">
              <w:t>Наимено</w:t>
            </w:r>
            <w:r w:rsidRPr="00E3410D">
              <w:softHyphen/>
              <w:t>вание социально-бытовой услуги и формы социаль</w:t>
            </w:r>
            <w:r w:rsidRPr="00E3410D">
              <w:softHyphen/>
              <w:t>ного обслужи</w:t>
            </w:r>
            <w:r w:rsidRPr="00E3410D">
              <w:softHyphen/>
              <w:t>вания</w:t>
            </w:r>
          </w:p>
        </w:tc>
        <w:tc>
          <w:tcPr>
            <w:tcW w:w="1021" w:type="dxa"/>
            <w:vMerge w:val="restart"/>
          </w:tcPr>
          <w:p w:rsidR="00FC44E8" w:rsidRPr="00E3410D" w:rsidRDefault="00FC44E8" w:rsidP="008233E2">
            <w:pPr>
              <w:jc w:val="center"/>
            </w:pPr>
            <w:r w:rsidRPr="00E3410D">
              <w:t>Уникаль</w:t>
            </w:r>
            <w:r w:rsidRPr="00E3410D">
              <w:softHyphen/>
              <w:t>ный номер реестровой записи социально-бытовой услуги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2552" w:type="dxa"/>
            <w:gridSpan w:val="3"/>
          </w:tcPr>
          <w:p w:rsidR="00FC44E8" w:rsidRPr="00E3410D" w:rsidRDefault="00FC44E8" w:rsidP="008233E2">
            <w:pPr>
              <w:jc w:val="center"/>
            </w:pPr>
            <w:r w:rsidRPr="00E3410D">
              <w:t>Показатель,</w:t>
            </w:r>
            <w:r w:rsidRPr="00E3410D">
              <w:br/>
              <w:t>характеризующий качество оказания услуги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1077" w:type="dxa"/>
            <w:vMerge w:val="restart"/>
          </w:tcPr>
          <w:p w:rsidR="00FC44E8" w:rsidRPr="00E3410D" w:rsidRDefault="00FC44E8" w:rsidP="008233E2">
            <w:pPr>
              <w:jc w:val="center"/>
            </w:pPr>
            <w:r w:rsidRPr="00E3410D">
              <w:t>Значение показателя, характе</w:t>
            </w:r>
            <w:r w:rsidRPr="00E3410D">
              <w:softHyphen/>
              <w:t>ризующего качество оказания услуги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2665" w:type="dxa"/>
            <w:gridSpan w:val="3"/>
          </w:tcPr>
          <w:p w:rsidR="00FC44E8" w:rsidRPr="00E3410D" w:rsidRDefault="00FC44E8" w:rsidP="008233E2">
            <w:pPr>
              <w:jc w:val="center"/>
            </w:pPr>
            <w:r w:rsidRPr="00E3410D">
              <w:t>Показатель,</w:t>
            </w:r>
            <w:r w:rsidRPr="00E3410D">
              <w:br/>
              <w:t>характеризующий объем предоставления услуги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907" w:type="dxa"/>
            <w:vMerge w:val="restart"/>
          </w:tcPr>
          <w:p w:rsidR="00FC44E8" w:rsidRPr="00E3410D" w:rsidRDefault="00FC44E8" w:rsidP="008233E2">
            <w:pPr>
              <w:jc w:val="center"/>
            </w:pPr>
            <w:r w:rsidRPr="00E3410D">
              <w:t>Объем предос</w:t>
            </w:r>
            <w:r w:rsidRPr="00E3410D">
              <w:softHyphen/>
              <w:t>тавления услуги</w:t>
            </w:r>
          </w:p>
        </w:tc>
        <w:tc>
          <w:tcPr>
            <w:tcW w:w="907" w:type="dxa"/>
            <w:vMerge w:val="restart"/>
          </w:tcPr>
          <w:p w:rsidR="00FC44E8" w:rsidRPr="00E3410D" w:rsidRDefault="00FC44E8" w:rsidP="008233E2">
            <w:pPr>
              <w:jc w:val="center"/>
            </w:pPr>
            <w:r>
              <w:t>Тариф за единицу </w:t>
            </w:r>
            <w:r>
              <w:rPr>
                <w:rStyle w:val="af3"/>
              </w:rPr>
              <w:endnoteReference w:customMarkFollows="1" w:id="3"/>
              <w:t>3</w:t>
            </w:r>
          </w:p>
        </w:tc>
        <w:tc>
          <w:tcPr>
            <w:tcW w:w="851" w:type="dxa"/>
            <w:vMerge w:val="restart"/>
          </w:tcPr>
          <w:p w:rsidR="00FC44E8" w:rsidRPr="00E3410D" w:rsidRDefault="00FC44E8" w:rsidP="008233E2">
            <w:pPr>
              <w:jc w:val="center"/>
            </w:pPr>
            <w:r>
              <w:t>Общая сумма за период оказания услуги </w:t>
            </w:r>
            <w:r w:rsidRPr="00BF6F7A">
              <w:rPr>
                <w:vertAlign w:val="superscript"/>
              </w:rPr>
              <w:t>3</w:t>
            </w:r>
          </w:p>
        </w:tc>
        <w:tc>
          <w:tcPr>
            <w:tcW w:w="1361" w:type="dxa"/>
            <w:vMerge w:val="restart"/>
          </w:tcPr>
          <w:p w:rsidR="00FC44E8" w:rsidRPr="00E3410D" w:rsidRDefault="00FC44E8" w:rsidP="008233E2">
            <w:pPr>
              <w:jc w:val="center"/>
            </w:pPr>
            <w:r w:rsidRPr="00E3410D">
              <w:t>Объем</w:t>
            </w:r>
            <w:r>
              <w:br/>
            </w:r>
            <w:r w:rsidRPr="00E3410D">
              <w:t>предос</w:t>
            </w:r>
            <w:r w:rsidRPr="00E3410D">
              <w:softHyphen/>
              <w:t xml:space="preserve">тавления услуги, </w:t>
            </w:r>
            <w:r w:rsidRPr="00E3410D">
              <w:br/>
              <w:t>в отношении которого поставщик социальных услуг</w:t>
            </w:r>
            <w:r>
              <w:br/>
            </w:r>
            <w:r w:rsidRPr="00E3410D">
              <w:t>не</w:t>
            </w:r>
            <w:r>
              <w:t xml:space="preserve"> </w:t>
            </w:r>
            <w:r w:rsidRPr="00E3410D">
              <w:t>определен </w:t>
            </w:r>
            <w:r>
              <w:rPr>
                <w:vertAlign w:val="superscript"/>
              </w:rPr>
              <w:t>1</w:t>
            </w:r>
          </w:p>
        </w:tc>
        <w:tc>
          <w:tcPr>
            <w:tcW w:w="907" w:type="dxa"/>
            <w:vMerge w:val="restart"/>
          </w:tcPr>
          <w:p w:rsidR="00FC44E8" w:rsidRPr="00E3410D" w:rsidRDefault="00FC44E8" w:rsidP="008233E2">
            <w:pPr>
              <w:jc w:val="center"/>
            </w:pPr>
            <w:r w:rsidRPr="00E3410D">
              <w:t>Перио</w:t>
            </w:r>
            <w:r w:rsidRPr="00E3410D">
              <w:softHyphen/>
              <w:t>дичность предос</w:t>
            </w:r>
            <w:r w:rsidRPr="00E3410D">
              <w:softHyphen/>
              <w:t>тавления услуги</w:t>
            </w:r>
          </w:p>
        </w:tc>
        <w:tc>
          <w:tcPr>
            <w:tcW w:w="907" w:type="dxa"/>
            <w:vMerge w:val="restart"/>
          </w:tcPr>
          <w:p w:rsidR="00FC44E8" w:rsidRPr="00E3410D" w:rsidRDefault="00FC44E8" w:rsidP="008233E2">
            <w:pPr>
              <w:jc w:val="center"/>
            </w:pPr>
            <w:r w:rsidRPr="00E3410D">
              <w:t>Срок предос</w:t>
            </w:r>
            <w:r w:rsidRPr="00E3410D">
              <w:softHyphen/>
              <w:t>тавления услуги</w:t>
            </w:r>
          </w:p>
        </w:tc>
        <w:tc>
          <w:tcPr>
            <w:tcW w:w="964" w:type="dxa"/>
            <w:vMerge w:val="restart"/>
          </w:tcPr>
          <w:p w:rsidR="00FC44E8" w:rsidRPr="00E3410D" w:rsidRDefault="00FC44E8" w:rsidP="008233E2">
            <w:pPr>
              <w:jc w:val="center"/>
            </w:pPr>
            <w:r w:rsidRPr="00E3410D">
              <w:t>Отметка</w:t>
            </w:r>
            <w:r>
              <w:br/>
            </w:r>
            <w:r w:rsidRPr="00E3410D">
              <w:t>о</w:t>
            </w:r>
            <w:r>
              <w:t xml:space="preserve"> </w:t>
            </w:r>
            <w:r w:rsidRPr="00E3410D">
              <w:t>выпол</w:t>
            </w:r>
            <w:r w:rsidRPr="00E3410D">
              <w:softHyphen/>
              <w:t>нении</w:t>
            </w:r>
            <w:r>
              <w:t> </w:t>
            </w:r>
            <w:r>
              <w:rPr>
                <w:rStyle w:val="af3"/>
              </w:rPr>
              <w:endnoteReference w:customMarkFollows="1" w:id="4"/>
              <w:t>4</w:t>
            </w:r>
          </w:p>
        </w:tc>
      </w:tr>
      <w:tr w:rsidR="00FC44E8" w:rsidRPr="00E3410D" w:rsidTr="008233E2">
        <w:tc>
          <w:tcPr>
            <w:tcW w:w="510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134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21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 w:val="restart"/>
          </w:tcPr>
          <w:p w:rsidR="00FC44E8" w:rsidRPr="00E3410D" w:rsidRDefault="00FC44E8" w:rsidP="008233E2">
            <w:pPr>
              <w:jc w:val="center"/>
            </w:pPr>
            <w:r w:rsidRPr="00E3410D">
              <w:t>наимено</w:t>
            </w:r>
            <w:r w:rsidRPr="00E3410D">
              <w:softHyphen/>
              <w:t>вание показа</w:t>
            </w:r>
            <w:r w:rsidRPr="00E3410D">
              <w:softHyphen/>
              <w:t>теля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1645" w:type="dxa"/>
            <w:gridSpan w:val="2"/>
          </w:tcPr>
          <w:p w:rsidR="00FC44E8" w:rsidRPr="00E3410D" w:rsidRDefault="00FC44E8" w:rsidP="008233E2">
            <w:pPr>
              <w:jc w:val="center"/>
            </w:pPr>
            <w:r w:rsidRPr="00E3410D">
              <w:t xml:space="preserve">единица </w:t>
            </w:r>
            <w:r w:rsidRPr="00E3410D">
              <w:br/>
              <w:t>измерения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107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  <w:vMerge w:val="restart"/>
          </w:tcPr>
          <w:p w:rsidR="00FC44E8" w:rsidRPr="00E3410D" w:rsidRDefault="00FC44E8" w:rsidP="008233E2">
            <w:pPr>
              <w:jc w:val="center"/>
            </w:pPr>
            <w:r w:rsidRPr="00E3410D">
              <w:t>наимено</w:t>
            </w:r>
            <w:r w:rsidRPr="00E3410D">
              <w:softHyphen/>
              <w:t>вание показа</w:t>
            </w:r>
            <w:r w:rsidRPr="00E3410D">
              <w:softHyphen/>
              <w:t>теля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1701" w:type="dxa"/>
            <w:gridSpan w:val="2"/>
          </w:tcPr>
          <w:p w:rsidR="00FC44E8" w:rsidRPr="00E3410D" w:rsidRDefault="00FC44E8" w:rsidP="008233E2">
            <w:pPr>
              <w:jc w:val="center"/>
            </w:pPr>
            <w:r w:rsidRPr="00E3410D">
              <w:t xml:space="preserve">единица </w:t>
            </w:r>
            <w:r w:rsidRPr="00E3410D">
              <w:br/>
              <w:t>измерения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361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  <w:vMerge/>
          </w:tcPr>
          <w:p w:rsidR="00FC44E8" w:rsidRPr="00E3410D" w:rsidRDefault="00FC44E8" w:rsidP="008233E2">
            <w:pPr>
              <w:jc w:val="center"/>
            </w:pPr>
          </w:p>
        </w:tc>
      </w:tr>
      <w:tr w:rsidR="00FC44E8" w:rsidRPr="00E3410D" w:rsidTr="008233E2">
        <w:tc>
          <w:tcPr>
            <w:tcW w:w="510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134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21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</w:tcPr>
          <w:p w:rsidR="00FC44E8" w:rsidRPr="00E3410D" w:rsidRDefault="00FC44E8" w:rsidP="008233E2">
            <w:pPr>
              <w:jc w:val="center"/>
            </w:pPr>
            <w:r w:rsidRPr="00E3410D">
              <w:t>наимено</w:t>
            </w:r>
            <w:r w:rsidRPr="00E3410D">
              <w:softHyphen/>
              <w:t>вание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  <w:r w:rsidRPr="00E3410D">
              <w:t>Код по ОКЕИ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107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  <w:r w:rsidRPr="00E3410D">
              <w:t>наимено</w:t>
            </w:r>
            <w:r w:rsidRPr="00E3410D">
              <w:softHyphen/>
              <w:t>вание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  <w:r w:rsidRPr="00E3410D">
              <w:t>код по ОКЕИ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361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  <w:vMerge/>
          </w:tcPr>
          <w:p w:rsidR="00FC44E8" w:rsidRPr="00E3410D" w:rsidRDefault="00FC44E8" w:rsidP="008233E2">
            <w:pPr>
              <w:jc w:val="center"/>
            </w:pPr>
          </w:p>
        </w:tc>
      </w:tr>
      <w:tr w:rsidR="00FC44E8" w:rsidRPr="00E3410D" w:rsidTr="008233E2">
        <w:tc>
          <w:tcPr>
            <w:tcW w:w="510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13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2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7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36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E3410D" w:rsidRDefault="00FC44E8" w:rsidP="008233E2">
            <w:pPr>
              <w:jc w:val="center"/>
            </w:pPr>
          </w:p>
        </w:tc>
      </w:tr>
      <w:tr w:rsidR="00FC44E8" w:rsidRPr="00E3410D" w:rsidTr="008233E2">
        <w:tc>
          <w:tcPr>
            <w:tcW w:w="510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13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2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7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36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E3410D" w:rsidRDefault="00FC44E8" w:rsidP="008233E2">
            <w:pPr>
              <w:jc w:val="center"/>
            </w:pPr>
          </w:p>
        </w:tc>
      </w:tr>
    </w:tbl>
    <w:p w:rsidR="00FC44E8" w:rsidRPr="00DC01A4" w:rsidRDefault="00FC44E8" w:rsidP="00FC44E8">
      <w:pPr>
        <w:rPr>
          <w:bCs/>
        </w:rPr>
      </w:pPr>
    </w:p>
    <w:p w:rsidR="00FC44E8" w:rsidRPr="00C1091F" w:rsidRDefault="00FC44E8" w:rsidP="00FC44E8">
      <w:pPr>
        <w:keepNext/>
        <w:spacing w:after="60"/>
        <w:jc w:val="center"/>
        <w:rPr>
          <w:bCs/>
          <w:sz w:val="24"/>
          <w:szCs w:val="24"/>
        </w:rPr>
      </w:pPr>
      <w:r w:rsidRPr="00C1091F">
        <w:rPr>
          <w:bCs/>
          <w:sz w:val="24"/>
          <w:szCs w:val="24"/>
        </w:rPr>
        <w:t>I.1. Распределение объема предоставления социально-бытовых услуг в отношении каждого поставщика социальных услуг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vertAlign w:val="superscript"/>
        </w:rPr>
        <w:t>1</w:t>
      </w:r>
    </w:p>
    <w:tbl>
      <w:tblPr>
        <w:tblW w:w="1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1218"/>
        <w:gridCol w:w="1134"/>
        <w:gridCol w:w="907"/>
        <w:gridCol w:w="794"/>
        <w:gridCol w:w="992"/>
        <w:gridCol w:w="1276"/>
        <w:gridCol w:w="964"/>
        <w:gridCol w:w="893"/>
        <w:gridCol w:w="894"/>
        <w:gridCol w:w="2474"/>
        <w:gridCol w:w="1276"/>
        <w:gridCol w:w="1077"/>
      </w:tblGrid>
      <w:tr w:rsidR="00FC44E8" w:rsidRPr="00C1091F" w:rsidTr="008233E2">
        <w:trPr>
          <w:cantSplit/>
        </w:trPr>
        <w:tc>
          <w:tcPr>
            <w:tcW w:w="510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№ п/п</w:t>
            </w:r>
          </w:p>
        </w:tc>
        <w:tc>
          <w:tcPr>
            <w:tcW w:w="1361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Наименование социально-бытовой услуги и формы социаль</w:t>
            </w:r>
            <w:r>
              <w:softHyphen/>
            </w:r>
            <w:r w:rsidRPr="0010553B">
              <w:t>ного обслужи</w:t>
            </w:r>
            <w:r w:rsidRPr="0010553B">
              <w:softHyphen/>
              <w:t>вания</w:t>
            </w:r>
          </w:p>
        </w:tc>
        <w:tc>
          <w:tcPr>
            <w:tcW w:w="1218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Уникаль</w:t>
            </w:r>
            <w:r w:rsidRPr="0010553B">
              <w:softHyphen/>
              <w:t>ный номер реестровой записи социально-бытовой услуги</w:t>
            </w:r>
          </w:p>
        </w:tc>
        <w:tc>
          <w:tcPr>
            <w:tcW w:w="2835" w:type="dxa"/>
            <w:gridSpan w:val="3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Показатель, характеризующий объем оказания услуги</w:t>
            </w:r>
          </w:p>
        </w:tc>
        <w:tc>
          <w:tcPr>
            <w:tcW w:w="992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Объем предос</w:t>
            </w:r>
            <w:r w:rsidRPr="0010553B">
              <w:softHyphen/>
              <w:t>тавления услуги постав</w:t>
            </w:r>
            <w:r w:rsidRPr="0010553B">
              <w:softHyphen/>
              <w:t>щиком социаль</w:t>
            </w:r>
            <w:r w:rsidRPr="0010553B">
              <w:softHyphen/>
              <w:t>ных услуг</w:t>
            </w:r>
          </w:p>
        </w:tc>
        <w:tc>
          <w:tcPr>
            <w:tcW w:w="2240" w:type="dxa"/>
            <w:gridSpan w:val="2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Сведения о выбранном получателем</w:t>
            </w:r>
            <w:r>
              <w:br/>
            </w:r>
            <w:r w:rsidRPr="0010553B">
              <w:t>социальных услуг поставщике социальных услуг</w:t>
            </w:r>
          </w:p>
        </w:tc>
        <w:tc>
          <w:tcPr>
            <w:tcW w:w="4261" w:type="dxa"/>
            <w:gridSpan w:val="3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 xml:space="preserve">Сведения о заключенном </w:t>
            </w:r>
            <w:r w:rsidRPr="0010553B">
              <w:br/>
              <w:t xml:space="preserve">между поставщиком социальных </w:t>
            </w:r>
            <w:r w:rsidRPr="0010553B">
              <w:br/>
              <w:t xml:space="preserve">услуг и получателем социальных </w:t>
            </w:r>
            <w:r w:rsidRPr="0010553B">
              <w:br/>
              <w:t>услуг договоре</w:t>
            </w:r>
          </w:p>
        </w:tc>
        <w:tc>
          <w:tcPr>
            <w:tcW w:w="1276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 xml:space="preserve">Сведения </w:t>
            </w:r>
            <w:r w:rsidRPr="0010553B">
              <w:br/>
              <w:t>о заключе</w:t>
            </w:r>
            <w:r w:rsidRPr="0010553B">
              <w:softHyphen/>
              <w:t>нии о соот</w:t>
            </w:r>
            <w:r w:rsidRPr="0010553B">
              <w:softHyphen/>
              <w:t>ветствии или несоот</w:t>
            </w:r>
            <w:r w:rsidRPr="0010553B">
              <w:softHyphen/>
              <w:t>ветствии включенных в договор показателей, характери</w:t>
            </w:r>
            <w:r w:rsidRPr="0010553B">
              <w:softHyphen/>
              <w:t>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077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Факти</w:t>
            </w:r>
            <w:r w:rsidRPr="0010553B">
              <w:softHyphen/>
              <w:t>ческое значение объема предостав</w:t>
            </w:r>
            <w:r w:rsidRPr="0010553B">
              <w:softHyphen/>
              <w:t xml:space="preserve">ления услуги </w:t>
            </w:r>
            <w:r w:rsidRPr="0010553B">
              <w:br/>
              <w:t>на послед</w:t>
            </w:r>
            <w:r w:rsidRPr="0010553B">
              <w:softHyphen/>
              <w:t>нюю отчетную дату</w:t>
            </w:r>
          </w:p>
        </w:tc>
      </w:tr>
      <w:tr w:rsidR="00FC44E8" w:rsidRPr="00C1091F" w:rsidTr="008233E2">
        <w:trPr>
          <w:cantSplit/>
        </w:trPr>
        <w:tc>
          <w:tcPr>
            <w:tcW w:w="510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  <w:tc>
          <w:tcPr>
            <w:tcW w:w="1361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  <w:tc>
          <w:tcPr>
            <w:tcW w:w="1218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  <w:tc>
          <w:tcPr>
            <w:tcW w:w="1134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наимено</w:t>
            </w:r>
            <w:r w:rsidRPr="0010553B">
              <w:softHyphen/>
              <w:t>вание показа</w:t>
            </w:r>
            <w:r w:rsidRPr="0010553B">
              <w:softHyphen/>
              <w:t>теля</w:t>
            </w:r>
          </w:p>
        </w:tc>
        <w:tc>
          <w:tcPr>
            <w:tcW w:w="1701" w:type="dxa"/>
            <w:gridSpan w:val="2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наименование показателя</w:t>
            </w:r>
          </w:p>
        </w:tc>
        <w:tc>
          <w:tcPr>
            <w:tcW w:w="992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  <w:tc>
          <w:tcPr>
            <w:tcW w:w="1276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регист</w:t>
            </w:r>
            <w:r w:rsidRPr="0010553B">
              <w:softHyphen/>
              <w:t>рацион</w:t>
            </w:r>
            <w:r w:rsidRPr="0010553B">
              <w:softHyphen/>
              <w:t>ный номер учетной записи в реестре постав</w:t>
            </w:r>
            <w:r w:rsidRPr="0010553B">
              <w:softHyphen/>
              <w:t>щиков социаль</w:t>
            </w:r>
            <w:r w:rsidRPr="0010553B">
              <w:softHyphen/>
              <w:t>ных услуг</w:t>
            </w:r>
          </w:p>
        </w:tc>
        <w:tc>
          <w:tcPr>
            <w:tcW w:w="964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полное наиме</w:t>
            </w:r>
            <w:r w:rsidRPr="0010553B">
              <w:softHyphen/>
              <w:t>нование постав</w:t>
            </w:r>
            <w:r w:rsidRPr="0010553B">
              <w:softHyphen/>
              <w:t>щика социаль</w:t>
            </w:r>
            <w:r w:rsidRPr="0010553B">
              <w:softHyphen/>
              <w:t>ных услуг</w:t>
            </w:r>
          </w:p>
        </w:tc>
        <w:tc>
          <w:tcPr>
            <w:tcW w:w="893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Номер дого</w:t>
            </w:r>
            <w:r w:rsidRPr="0010553B">
              <w:softHyphen/>
              <w:t>вора</w:t>
            </w:r>
          </w:p>
        </w:tc>
        <w:tc>
          <w:tcPr>
            <w:tcW w:w="894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Дата заклю</w:t>
            </w:r>
            <w:r w:rsidRPr="0010553B">
              <w:softHyphen/>
              <w:t>чения дого</w:t>
            </w:r>
            <w:r w:rsidRPr="0010553B">
              <w:softHyphen/>
              <w:t>вора</w:t>
            </w:r>
          </w:p>
        </w:tc>
        <w:tc>
          <w:tcPr>
            <w:tcW w:w="2474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Сведения о наличии приложения, предусмотренного частью 5 статьи 20 Федерального закона от</w:t>
            </w:r>
            <w:r>
              <w:t xml:space="preserve"> </w:t>
            </w:r>
            <w:r w:rsidRPr="0010553B">
              <w:t>13 июля 2020 г. № 189-ФЗ</w:t>
            </w:r>
            <w:r w:rsidRPr="00015D56">
              <w:br/>
            </w:r>
            <w:r w:rsidRPr="0010553B">
              <w:t>«О</w:t>
            </w:r>
            <w:r w:rsidRPr="00015D56">
              <w:t xml:space="preserve"> </w:t>
            </w:r>
            <w:r w:rsidRPr="0010553B">
              <w:t>государственном (муници</w:t>
            </w:r>
            <w:r w:rsidRPr="0010553B">
              <w:softHyphen/>
              <w:t>пальном) социальном заказе</w:t>
            </w:r>
            <w:r w:rsidRPr="00015D56">
              <w:br/>
            </w:r>
            <w:r w:rsidRPr="0010553B">
              <w:t>на оказание государственных (муниципальных) услуг в социальной сфере»</w:t>
            </w:r>
            <w:r>
              <w:br/>
            </w:r>
            <w:r w:rsidRPr="0010553B">
              <w:t>(далее – Федеральный закон № 189-ФЗ),</w:t>
            </w:r>
            <w:r w:rsidRPr="00015D56">
              <w:br/>
            </w:r>
            <w:r w:rsidRPr="0010553B">
              <w:t>с указанием цели заключения договора</w:t>
            </w:r>
          </w:p>
        </w:tc>
        <w:tc>
          <w:tcPr>
            <w:tcW w:w="1276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  <w:tc>
          <w:tcPr>
            <w:tcW w:w="1077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</w:tr>
      <w:tr w:rsidR="00FC44E8" w:rsidRPr="00C1091F" w:rsidTr="008233E2">
        <w:trPr>
          <w:cantSplit/>
        </w:trPr>
        <w:tc>
          <w:tcPr>
            <w:tcW w:w="510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361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218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134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10553B" w:rsidRDefault="00FC44E8" w:rsidP="008233E2">
            <w:pPr>
              <w:jc w:val="center"/>
            </w:pPr>
            <w:r w:rsidRPr="0010553B">
              <w:t>наимено</w:t>
            </w:r>
            <w:r w:rsidRPr="0010553B">
              <w:softHyphen/>
              <w:t>вание</w:t>
            </w:r>
          </w:p>
        </w:tc>
        <w:tc>
          <w:tcPr>
            <w:tcW w:w="794" w:type="dxa"/>
          </w:tcPr>
          <w:p w:rsidR="00FC44E8" w:rsidRPr="0010553B" w:rsidRDefault="00FC44E8" w:rsidP="008233E2">
            <w:pPr>
              <w:jc w:val="center"/>
            </w:pPr>
            <w:r w:rsidRPr="0010553B">
              <w:t>Код по ОКЕИ</w:t>
            </w:r>
          </w:p>
        </w:tc>
        <w:tc>
          <w:tcPr>
            <w:tcW w:w="992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276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3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4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2474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276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077" w:type="dxa"/>
            <w:vMerge/>
          </w:tcPr>
          <w:p w:rsidR="00FC44E8" w:rsidRPr="0010553B" w:rsidRDefault="00FC44E8" w:rsidP="008233E2">
            <w:pPr>
              <w:jc w:val="center"/>
            </w:pPr>
          </w:p>
        </w:tc>
      </w:tr>
      <w:tr w:rsidR="00FC44E8" w:rsidRPr="00C1091F" w:rsidTr="008233E2">
        <w:trPr>
          <w:cantSplit/>
        </w:trPr>
        <w:tc>
          <w:tcPr>
            <w:tcW w:w="510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361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218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13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92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276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3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247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276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077" w:type="dxa"/>
          </w:tcPr>
          <w:p w:rsidR="00FC44E8" w:rsidRPr="0010553B" w:rsidRDefault="00FC44E8" w:rsidP="008233E2">
            <w:pPr>
              <w:jc w:val="center"/>
            </w:pPr>
          </w:p>
        </w:tc>
      </w:tr>
    </w:tbl>
    <w:p w:rsidR="00FC44E8" w:rsidRPr="00DC01A4" w:rsidRDefault="00FC44E8" w:rsidP="00FC44E8">
      <w:pPr>
        <w:rPr>
          <w:bCs/>
        </w:rPr>
      </w:pPr>
    </w:p>
    <w:p w:rsidR="00FC44E8" w:rsidRPr="00147AF8" w:rsidRDefault="00FC44E8" w:rsidP="00FC44E8">
      <w:pPr>
        <w:keepNext/>
        <w:spacing w:after="360"/>
        <w:jc w:val="center"/>
        <w:rPr>
          <w:b/>
          <w:bCs/>
          <w:sz w:val="24"/>
          <w:szCs w:val="24"/>
        </w:rPr>
      </w:pPr>
      <w:r w:rsidRPr="00147AF8">
        <w:rPr>
          <w:b/>
          <w:bCs/>
          <w:sz w:val="24"/>
          <w:szCs w:val="24"/>
        </w:rPr>
        <w:t>II. Социально-медицинские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1021"/>
        <w:gridCol w:w="907"/>
        <w:gridCol w:w="851"/>
        <w:gridCol w:w="794"/>
        <w:gridCol w:w="1077"/>
        <w:gridCol w:w="964"/>
        <w:gridCol w:w="907"/>
        <w:gridCol w:w="794"/>
        <w:gridCol w:w="907"/>
        <w:gridCol w:w="907"/>
        <w:gridCol w:w="851"/>
        <w:gridCol w:w="1361"/>
        <w:gridCol w:w="907"/>
        <w:gridCol w:w="907"/>
        <w:gridCol w:w="964"/>
      </w:tblGrid>
      <w:tr w:rsidR="00FC44E8" w:rsidRPr="00E3410D" w:rsidTr="008233E2">
        <w:tc>
          <w:tcPr>
            <w:tcW w:w="510" w:type="dxa"/>
            <w:vMerge w:val="restart"/>
          </w:tcPr>
          <w:p w:rsidR="00FC44E8" w:rsidRPr="00E3410D" w:rsidRDefault="00FC44E8" w:rsidP="008233E2">
            <w:pPr>
              <w:jc w:val="center"/>
            </w:pPr>
            <w:r w:rsidRPr="00E3410D">
              <w:t>№ п/п</w:t>
            </w:r>
          </w:p>
        </w:tc>
        <w:tc>
          <w:tcPr>
            <w:tcW w:w="1134" w:type="dxa"/>
            <w:vMerge w:val="restart"/>
          </w:tcPr>
          <w:p w:rsidR="00FC44E8" w:rsidRPr="00E3410D" w:rsidRDefault="00FC44E8" w:rsidP="008233E2">
            <w:pPr>
              <w:jc w:val="center"/>
            </w:pPr>
            <w:r w:rsidRPr="00E3410D">
              <w:t>Наимено</w:t>
            </w:r>
            <w:r w:rsidRPr="00E3410D">
              <w:softHyphen/>
              <w:t>вание социально-</w:t>
            </w:r>
            <w:r w:rsidRPr="00906CDB">
              <w:rPr>
                <w:spacing w:val="-6"/>
              </w:rPr>
              <w:t>медицинской</w:t>
            </w:r>
            <w:r>
              <w:t xml:space="preserve"> </w:t>
            </w:r>
            <w:r w:rsidRPr="00E3410D">
              <w:t>услуги и формы социаль</w:t>
            </w:r>
            <w:r w:rsidRPr="00E3410D">
              <w:softHyphen/>
              <w:t>ного обслужи</w:t>
            </w:r>
            <w:r w:rsidRPr="00E3410D">
              <w:softHyphen/>
              <w:t>вания</w:t>
            </w:r>
          </w:p>
        </w:tc>
        <w:tc>
          <w:tcPr>
            <w:tcW w:w="1021" w:type="dxa"/>
            <w:vMerge w:val="restart"/>
          </w:tcPr>
          <w:p w:rsidR="00FC44E8" w:rsidRPr="00E3410D" w:rsidRDefault="00FC44E8" w:rsidP="008233E2">
            <w:pPr>
              <w:jc w:val="center"/>
            </w:pPr>
            <w:r w:rsidRPr="00E3410D">
              <w:t>Уникаль</w:t>
            </w:r>
            <w:r w:rsidRPr="00E3410D">
              <w:softHyphen/>
              <w:t>ный номер реестровой записи социально-</w:t>
            </w:r>
            <w:r>
              <w:t>меди</w:t>
            </w:r>
            <w:r>
              <w:softHyphen/>
              <w:t>цинской</w:t>
            </w:r>
            <w:r w:rsidRPr="00E3410D">
              <w:t xml:space="preserve"> услуги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2552" w:type="dxa"/>
            <w:gridSpan w:val="3"/>
          </w:tcPr>
          <w:p w:rsidR="00FC44E8" w:rsidRPr="00E3410D" w:rsidRDefault="00FC44E8" w:rsidP="008233E2">
            <w:pPr>
              <w:jc w:val="center"/>
            </w:pPr>
            <w:r w:rsidRPr="00E3410D">
              <w:t>Показатель,</w:t>
            </w:r>
            <w:r w:rsidRPr="00E3410D">
              <w:br/>
              <w:t>характеризующий качество оказания услуги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1077" w:type="dxa"/>
            <w:vMerge w:val="restart"/>
          </w:tcPr>
          <w:p w:rsidR="00FC44E8" w:rsidRPr="00E3410D" w:rsidRDefault="00FC44E8" w:rsidP="008233E2">
            <w:pPr>
              <w:jc w:val="center"/>
            </w:pPr>
            <w:r w:rsidRPr="00E3410D">
              <w:t>Значение показателя, характе</w:t>
            </w:r>
            <w:r w:rsidRPr="00E3410D">
              <w:softHyphen/>
              <w:t>ризующего качество оказания услуги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2665" w:type="dxa"/>
            <w:gridSpan w:val="3"/>
          </w:tcPr>
          <w:p w:rsidR="00FC44E8" w:rsidRPr="00E3410D" w:rsidRDefault="00FC44E8" w:rsidP="008233E2">
            <w:pPr>
              <w:jc w:val="center"/>
            </w:pPr>
            <w:r w:rsidRPr="00E3410D">
              <w:t>Показатель,</w:t>
            </w:r>
            <w:r w:rsidRPr="00E3410D">
              <w:br/>
              <w:t>характеризующий объем предоставления услуги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907" w:type="dxa"/>
            <w:vMerge w:val="restart"/>
          </w:tcPr>
          <w:p w:rsidR="00FC44E8" w:rsidRPr="00E3410D" w:rsidRDefault="00FC44E8" w:rsidP="008233E2">
            <w:pPr>
              <w:jc w:val="center"/>
            </w:pPr>
            <w:r w:rsidRPr="00E3410D">
              <w:t>Объем предос</w:t>
            </w:r>
            <w:r w:rsidRPr="00E3410D">
              <w:softHyphen/>
              <w:t>тавления услуги</w:t>
            </w:r>
          </w:p>
        </w:tc>
        <w:tc>
          <w:tcPr>
            <w:tcW w:w="907" w:type="dxa"/>
            <w:vMerge w:val="restart"/>
          </w:tcPr>
          <w:p w:rsidR="00FC44E8" w:rsidRPr="00E3410D" w:rsidRDefault="00FC44E8" w:rsidP="008233E2">
            <w:pPr>
              <w:jc w:val="center"/>
            </w:pPr>
            <w:r>
              <w:t>Тариф за единицу</w:t>
            </w:r>
            <w:r>
              <w:rPr>
                <w:lang w:val="en-US"/>
              </w:rPr>
              <w:t> </w:t>
            </w:r>
            <w:r w:rsidRPr="00906CDB">
              <w:rPr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</w:tcPr>
          <w:p w:rsidR="00FC44E8" w:rsidRPr="00E3410D" w:rsidRDefault="00FC44E8" w:rsidP="008233E2">
            <w:pPr>
              <w:jc w:val="center"/>
            </w:pPr>
            <w:r>
              <w:t>Общая сумма за период оказания услуги</w:t>
            </w:r>
            <w:r>
              <w:rPr>
                <w:lang w:val="en-US"/>
              </w:rPr>
              <w:t> </w:t>
            </w:r>
            <w:r w:rsidRPr="00BF6F7A">
              <w:rPr>
                <w:vertAlign w:val="superscript"/>
              </w:rPr>
              <w:t>3</w:t>
            </w:r>
          </w:p>
        </w:tc>
        <w:tc>
          <w:tcPr>
            <w:tcW w:w="1361" w:type="dxa"/>
            <w:vMerge w:val="restart"/>
          </w:tcPr>
          <w:p w:rsidR="00FC44E8" w:rsidRPr="00E3410D" w:rsidRDefault="00FC44E8" w:rsidP="008233E2">
            <w:pPr>
              <w:jc w:val="center"/>
            </w:pPr>
            <w:r w:rsidRPr="00E3410D">
              <w:t>Объем</w:t>
            </w:r>
            <w:r>
              <w:br/>
            </w:r>
            <w:r w:rsidRPr="00E3410D">
              <w:t>предос</w:t>
            </w:r>
            <w:r w:rsidRPr="00E3410D">
              <w:softHyphen/>
              <w:t xml:space="preserve">тавления услуги, </w:t>
            </w:r>
            <w:r w:rsidRPr="00E3410D">
              <w:br/>
              <w:t>в отношении которого поставщик социальных услуг</w:t>
            </w:r>
            <w:r w:rsidRPr="00015D56">
              <w:br/>
            </w:r>
            <w:r w:rsidRPr="00E3410D">
              <w:t>не</w:t>
            </w:r>
            <w:r w:rsidRPr="00015D56">
              <w:t xml:space="preserve"> </w:t>
            </w:r>
            <w:r w:rsidRPr="00E3410D">
              <w:t>определен </w:t>
            </w:r>
            <w:r>
              <w:rPr>
                <w:vertAlign w:val="superscript"/>
              </w:rPr>
              <w:t>1</w:t>
            </w:r>
          </w:p>
        </w:tc>
        <w:tc>
          <w:tcPr>
            <w:tcW w:w="907" w:type="dxa"/>
            <w:vMerge w:val="restart"/>
          </w:tcPr>
          <w:p w:rsidR="00FC44E8" w:rsidRPr="00E3410D" w:rsidRDefault="00FC44E8" w:rsidP="008233E2">
            <w:pPr>
              <w:jc w:val="center"/>
            </w:pPr>
            <w:r w:rsidRPr="00E3410D">
              <w:t>Перио</w:t>
            </w:r>
            <w:r w:rsidRPr="00E3410D">
              <w:softHyphen/>
              <w:t>дичность предос</w:t>
            </w:r>
            <w:r w:rsidRPr="00E3410D">
              <w:softHyphen/>
              <w:t>тавления услуги</w:t>
            </w:r>
          </w:p>
        </w:tc>
        <w:tc>
          <w:tcPr>
            <w:tcW w:w="907" w:type="dxa"/>
            <w:vMerge w:val="restart"/>
          </w:tcPr>
          <w:p w:rsidR="00FC44E8" w:rsidRPr="00E3410D" w:rsidRDefault="00FC44E8" w:rsidP="008233E2">
            <w:pPr>
              <w:jc w:val="center"/>
            </w:pPr>
            <w:r w:rsidRPr="00E3410D">
              <w:t>Срок предос</w:t>
            </w:r>
            <w:r w:rsidRPr="00E3410D">
              <w:softHyphen/>
              <w:t>тавления услуги</w:t>
            </w:r>
          </w:p>
        </w:tc>
        <w:tc>
          <w:tcPr>
            <w:tcW w:w="964" w:type="dxa"/>
            <w:vMerge w:val="restart"/>
          </w:tcPr>
          <w:p w:rsidR="00FC44E8" w:rsidRPr="00E3410D" w:rsidRDefault="00FC44E8" w:rsidP="008233E2">
            <w:pPr>
              <w:jc w:val="center"/>
            </w:pPr>
            <w:r w:rsidRPr="00E3410D">
              <w:t>Отметка</w:t>
            </w:r>
            <w:r>
              <w:br/>
            </w:r>
            <w:r w:rsidRPr="00E3410D">
              <w:t>о</w:t>
            </w:r>
            <w:r>
              <w:t xml:space="preserve"> </w:t>
            </w:r>
            <w:r w:rsidRPr="00E3410D">
              <w:t>выпол</w:t>
            </w:r>
            <w:r w:rsidRPr="00E3410D">
              <w:softHyphen/>
              <w:t>нении</w:t>
            </w:r>
            <w:r>
              <w:t> </w:t>
            </w:r>
            <w:r w:rsidRPr="00906CDB">
              <w:rPr>
                <w:vertAlign w:val="superscript"/>
              </w:rPr>
              <w:t>4</w:t>
            </w:r>
          </w:p>
        </w:tc>
      </w:tr>
      <w:tr w:rsidR="00FC44E8" w:rsidRPr="00E3410D" w:rsidTr="008233E2">
        <w:tc>
          <w:tcPr>
            <w:tcW w:w="510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134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21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 w:val="restart"/>
          </w:tcPr>
          <w:p w:rsidR="00FC44E8" w:rsidRPr="00E3410D" w:rsidRDefault="00FC44E8" w:rsidP="008233E2">
            <w:pPr>
              <w:jc w:val="center"/>
            </w:pPr>
            <w:r w:rsidRPr="00E3410D">
              <w:t>наимено</w:t>
            </w:r>
            <w:r w:rsidRPr="00E3410D">
              <w:softHyphen/>
              <w:t>вание показа</w:t>
            </w:r>
            <w:r w:rsidRPr="00E3410D">
              <w:softHyphen/>
              <w:t>теля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1645" w:type="dxa"/>
            <w:gridSpan w:val="2"/>
          </w:tcPr>
          <w:p w:rsidR="00FC44E8" w:rsidRPr="00E3410D" w:rsidRDefault="00FC44E8" w:rsidP="008233E2">
            <w:pPr>
              <w:jc w:val="center"/>
            </w:pPr>
            <w:r w:rsidRPr="00E3410D">
              <w:t xml:space="preserve">единица </w:t>
            </w:r>
            <w:r w:rsidRPr="00E3410D">
              <w:br/>
              <w:t>измерения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107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  <w:vMerge w:val="restart"/>
          </w:tcPr>
          <w:p w:rsidR="00FC44E8" w:rsidRPr="00E3410D" w:rsidRDefault="00FC44E8" w:rsidP="008233E2">
            <w:pPr>
              <w:jc w:val="center"/>
            </w:pPr>
            <w:r w:rsidRPr="00E3410D">
              <w:t>наимено</w:t>
            </w:r>
            <w:r w:rsidRPr="00E3410D">
              <w:softHyphen/>
              <w:t>вание показа</w:t>
            </w:r>
            <w:r w:rsidRPr="00E3410D">
              <w:softHyphen/>
              <w:t>теля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1701" w:type="dxa"/>
            <w:gridSpan w:val="2"/>
          </w:tcPr>
          <w:p w:rsidR="00FC44E8" w:rsidRPr="00E3410D" w:rsidRDefault="00FC44E8" w:rsidP="008233E2">
            <w:pPr>
              <w:jc w:val="center"/>
            </w:pPr>
            <w:r w:rsidRPr="00E3410D">
              <w:t xml:space="preserve">единица </w:t>
            </w:r>
            <w:r w:rsidRPr="00E3410D">
              <w:br/>
              <w:t>измерения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361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  <w:vMerge/>
          </w:tcPr>
          <w:p w:rsidR="00FC44E8" w:rsidRPr="00E3410D" w:rsidRDefault="00FC44E8" w:rsidP="008233E2">
            <w:pPr>
              <w:jc w:val="center"/>
            </w:pPr>
          </w:p>
        </w:tc>
      </w:tr>
      <w:tr w:rsidR="00FC44E8" w:rsidRPr="00E3410D" w:rsidTr="008233E2">
        <w:tc>
          <w:tcPr>
            <w:tcW w:w="510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134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21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</w:tcPr>
          <w:p w:rsidR="00FC44E8" w:rsidRPr="00E3410D" w:rsidRDefault="00FC44E8" w:rsidP="008233E2">
            <w:pPr>
              <w:jc w:val="center"/>
            </w:pPr>
            <w:r w:rsidRPr="00E3410D">
              <w:t>наимено</w:t>
            </w:r>
            <w:r w:rsidRPr="00E3410D">
              <w:softHyphen/>
              <w:t>вание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  <w:r w:rsidRPr="00E3410D">
              <w:t>Код по ОКЕИ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107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  <w:r w:rsidRPr="00E3410D">
              <w:t>наимено</w:t>
            </w:r>
            <w:r w:rsidRPr="00E3410D">
              <w:softHyphen/>
              <w:t>вание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  <w:r w:rsidRPr="00E3410D">
              <w:t>код по ОКЕИ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361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  <w:vMerge/>
          </w:tcPr>
          <w:p w:rsidR="00FC44E8" w:rsidRPr="00E3410D" w:rsidRDefault="00FC44E8" w:rsidP="008233E2">
            <w:pPr>
              <w:jc w:val="center"/>
            </w:pPr>
          </w:p>
        </w:tc>
      </w:tr>
      <w:tr w:rsidR="00FC44E8" w:rsidRPr="00E3410D" w:rsidTr="008233E2">
        <w:tc>
          <w:tcPr>
            <w:tcW w:w="510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13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2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7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36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E3410D" w:rsidRDefault="00FC44E8" w:rsidP="008233E2">
            <w:pPr>
              <w:jc w:val="center"/>
            </w:pPr>
          </w:p>
        </w:tc>
      </w:tr>
      <w:tr w:rsidR="00FC44E8" w:rsidRPr="00E3410D" w:rsidTr="008233E2">
        <w:tc>
          <w:tcPr>
            <w:tcW w:w="510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13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2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7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36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E3410D" w:rsidRDefault="00FC44E8" w:rsidP="008233E2">
            <w:pPr>
              <w:jc w:val="center"/>
            </w:pPr>
          </w:p>
        </w:tc>
      </w:tr>
    </w:tbl>
    <w:p w:rsidR="00FC44E8" w:rsidRPr="00C1091F" w:rsidRDefault="00FC44E8" w:rsidP="00FC44E8">
      <w:pPr>
        <w:rPr>
          <w:bCs/>
          <w:sz w:val="22"/>
          <w:szCs w:val="22"/>
        </w:rPr>
      </w:pPr>
    </w:p>
    <w:p w:rsidR="00FC44E8" w:rsidRPr="00C1091F" w:rsidRDefault="00FC44E8" w:rsidP="00FC44E8">
      <w:pPr>
        <w:keepNext/>
        <w:spacing w:after="60"/>
        <w:jc w:val="center"/>
        <w:rPr>
          <w:bCs/>
          <w:sz w:val="24"/>
          <w:szCs w:val="24"/>
        </w:rPr>
      </w:pPr>
      <w:r w:rsidRPr="00C1091F">
        <w:rPr>
          <w:bCs/>
          <w:sz w:val="24"/>
          <w:szCs w:val="24"/>
        </w:rPr>
        <w:t>II.1. Распределение объема предоставления социально-медицинских услуг в отношении каждого поставщика социальных услуг </w:t>
      </w:r>
      <w:r>
        <w:rPr>
          <w:bCs/>
          <w:sz w:val="24"/>
          <w:szCs w:val="24"/>
          <w:vertAlign w:val="superscript"/>
        </w:rPr>
        <w:t>1</w:t>
      </w:r>
    </w:p>
    <w:tbl>
      <w:tblPr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1218"/>
        <w:gridCol w:w="1134"/>
        <w:gridCol w:w="907"/>
        <w:gridCol w:w="794"/>
        <w:gridCol w:w="992"/>
        <w:gridCol w:w="964"/>
        <w:gridCol w:w="964"/>
        <w:gridCol w:w="893"/>
        <w:gridCol w:w="894"/>
        <w:gridCol w:w="2268"/>
        <w:gridCol w:w="1786"/>
        <w:gridCol w:w="1077"/>
      </w:tblGrid>
      <w:tr w:rsidR="00FC44E8" w:rsidRPr="00C1091F" w:rsidTr="008233E2">
        <w:trPr>
          <w:cantSplit/>
        </w:trPr>
        <w:tc>
          <w:tcPr>
            <w:tcW w:w="510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№ п/п</w:t>
            </w:r>
          </w:p>
        </w:tc>
        <w:tc>
          <w:tcPr>
            <w:tcW w:w="1361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Наименование социально-</w:t>
            </w:r>
            <w:r>
              <w:t>медицинской</w:t>
            </w:r>
            <w:r w:rsidRPr="0010553B">
              <w:t xml:space="preserve"> услуги и формы социаль</w:t>
            </w:r>
            <w:r>
              <w:softHyphen/>
            </w:r>
            <w:r w:rsidRPr="0010553B">
              <w:t>ного обслужи</w:t>
            </w:r>
            <w:r w:rsidRPr="0010553B">
              <w:softHyphen/>
              <w:t>вания</w:t>
            </w:r>
          </w:p>
        </w:tc>
        <w:tc>
          <w:tcPr>
            <w:tcW w:w="1218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Уникаль</w:t>
            </w:r>
            <w:r w:rsidRPr="0010553B">
              <w:softHyphen/>
              <w:t>ный номер реестровой записи социально-</w:t>
            </w:r>
            <w:r>
              <w:t>медицинской</w:t>
            </w:r>
            <w:r w:rsidRPr="0010553B">
              <w:t xml:space="preserve"> услуги</w:t>
            </w:r>
          </w:p>
        </w:tc>
        <w:tc>
          <w:tcPr>
            <w:tcW w:w="2835" w:type="dxa"/>
            <w:gridSpan w:val="3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Показатель, характеризующий объем оказания услуги</w:t>
            </w:r>
          </w:p>
        </w:tc>
        <w:tc>
          <w:tcPr>
            <w:tcW w:w="992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Объем предос</w:t>
            </w:r>
            <w:r w:rsidRPr="0010553B">
              <w:softHyphen/>
              <w:t>тавления услуги постав</w:t>
            </w:r>
            <w:r w:rsidRPr="0010553B">
              <w:softHyphen/>
              <w:t>щиком социаль</w:t>
            </w:r>
            <w:r w:rsidRPr="0010553B">
              <w:softHyphen/>
              <w:t>ных услуг</w:t>
            </w:r>
          </w:p>
        </w:tc>
        <w:tc>
          <w:tcPr>
            <w:tcW w:w="1928" w:type="dxa"/>
            <w:gridSpan w:val="2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Сведения о выбранном получателем</w:t>
            </w:r>
            <w:r>
              <w:br/>
            </w:r>
            <w:r w:rsidRPr="0010553B">
              <w:t>социальных услуг поставщике социальных услуг</w:t>
            </w:r>
          </w:p>
        </w:tc>
        <w:tc>
          <w:tcPr>
            <w:tcW w:w="4055" w:type="dxa"/>
            <w:gridSpan w:val="3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 xml:space="preserve">Сведения о заключенном </w:t>
            </w:r>
            <w:r w:rsidRPr="0010553B">
              <w:br/>
              <w:t xml:space="preserve">между поставщиком социальных </w:t>
            </w:r>
            <w:r w:rsidRPr="0010553B">
              <w:br/>
              <w:t xml:space="preserve">услуг и получателем социальных </w:t>
            </w:r>
            <w:r w:rsidRPr="0010553B">
              <w:br/>
              <w:t>услуг договоре</w:t>
            </w:r>
          </w:p>
        </w:tc>
        <w:tc>
          <w:tcPr>
            <w:tcW w:w="1786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 xml:space="preserve">Сведения </w:t>
            </w:r>
            <w:r w:rsidRPr="0010553B">
              <w:br/>
              <w:t>о заключе</w:t>
            </w:r>
            <w:r w:rsidRPr="0010553B">
              <w:softHyphen/>
              <w:t>нии о соот</w:t>
            </w:r>
            <w:r w:rsidRPr="0010553B">
              <w:softHyphen/>
              <w:t>ветствии или несоот</w:t>
            </w:r>
            <w:r w:rsidRPr="0010553B">
              <w:softHyphen/>
              <w:t>ветствии включенных в договор показа</w:t>
            </w:r>
            <w:r>
              <w:softHyphen/>
            </w:r>
            <w:r w:rsidRPr="0010553B">
              <w:t>телей, характери</w:t>
            </w:r>
            <w:r w:rsidRPr="0010553B">
              <w:softHyphen/>
              <w:t>зующих качество оказания социальных</w:t>
            </w:r>
            <w:r>
              <w:br/>
            </w:r>
            <w:r w:rsidRPr="0010553B">
              <w:t>услуг, и (или) объем оказания такой услуги, и размера оплаты условиям</w:t>
            </w:r>
            <w:r>
              <w:br/>
            </w:r>
            <w:r w:rsidRPr="0010553B">
              <w:t>оказания услуги</w:t>
            </w:r>
            <w:r>
              <w:br/>
            </w:r>
            <w:r w:rsidRPr="0010553B">
              <w:t>по договору</w:t>
            </w:r>
          </w:p>
        </w:tc>
        <w:tc>
          <w:tcPr>
            <w:tcW w:w="1077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Факти</w:t>
            </w:r>
            <w:r w:rsidRPr="0010553B">
              <w:softHyphen/>
              <w:t>ческое значение объема предостав</w:t>
            </w:r>
            <w:r w:rsidRPr="0010553B">
              <w:softHyphen/>
              <w:t xml:space="preserve">ления услуги </w:t>
            </w:r>
            <w:r w:rsidRPr="0010553B">
              <w:br/>
              <w:t>на послед</w:t>
            </w:r>
            <w:r w:rsidRPr="0010553B">
              <w:softHyphen/>
              <w:t>нюю отчетную дату</w:t>
            </w:r>
          </w:p>
        </w:tc>
      </w:tr>
      <w:tr w:rsidR="00FC44E8" w:rsidRPr="00C1091F" w:rsidTr="008233E2">
        <w:trPr>
          <w:cantSplit/>
        </w:trPr>
        <w:tc>
          <w:tcPr>
            <w:tcW w:w="510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  <w:tc>
          <w:tcPr>
            <w:tcW w:w="1361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  <w:tc>
          <w:tcPr>
            <w:tcW w:w="1218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  <w:tc>
          <w:tcPr>
            <w:tcW w:w="1134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наимено</w:t>
            </w:r>
            <w:r w:rsidRPr="0010553B">
              <w:softHyphen/>
              <w:t>вание показа</w:t>
            </w:r>
            <w:r w:rsidRPr="0010553B">
              <w:softHyphen/>
              <w:t>теля</w:t>
            </w:r>
          </w:p>
        </w:tc>
        <w:tc>
          <w:tcPr>
            <w:tcW w:w="1701" w:type="dxa"/>
            <w:gridSpan w:val="2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наименование показателя</w:t>
            </w:r>
          </w:p>
        </w:tc>
        <w:tc>
          <w:tcPr>
            <w:tcW w:w="992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  <w:tc>
          <w:tcPr>
            <w:tcW w:w="964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регист</w:t>
            </w:r>
            <w:r w:rsidRPr="0010553B">
              <w:softHyphen/>
              <w:t>рацион</w:t>
            </w:r>
            <w:r w:rsidRPr="0010553B">
              <w:softHyphen/>
              <w:t>ный номер учетной записи в реестре постав</w:t>
            </w:r>
            <w:r w:rsidRPr="0010553B">
              <w:softHyphen/>
              <w:t>щиков социаль</w:t>
            </w:r>
            <w:r w:rsidRPr="0010553B">
              <w:softHyphen/>
              <w:t>ных услуг</w:t>
            </w:r>
          </w:p>
        </w:tc>
        <w:tc>
          <w:tcPr>
            <w:tcW w:w="964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полное наиме</w:t>
            </w:r>
            <w:r w:rsidRPr="0010553B">
              <w:softHyphen/>
              <w:t>нование постав</w:t>
            </w:r>
            <w:r w:rsidRPr="0010553B">
              <w:softHyphen/>
              <w:t>щика социаль</w:t>
            </w:r>
            <w:r w:rsidRPr="0010553B">
              <w:softHyphen/>
              <w:t>ных услуг</w:t>
            </w:r>
          </w:p>
        </w:tc>
        <w:tc>
          <w:tcPr>
            <w:tcW w:w="893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Номер дого</w:t>
            </w:r>
            <w:r w:rsidRPr="0010553B">
              <w:softHyphen/>
              <w:t>вора</w:t>
            </w:r>
          </w:p>
        </w:tc>
        <w:tc>
          <w:tcPr>
            <w:tcW w:w="894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Дата заклю</w:t>
            </w:r>
            <w:r w:rsidRPr="0010553B">
              <w:softHyphen/>
              <w:t>чения дого</w:t>
            </w:r>
            <w:r w:rsidRPr="0010553B">
              <w:softHyphen/>
              <w:t>вора</w:t>
            </w:r>
          </w:p>
        </w:tc>
        <w:tc>
          <w:tcPr>
            <w:tcW w:w="2268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Сведения о наличии приложения, предусмотренного</w:t>
            </w:r>
            <w:r>
              <w:br/>
            </w:r>
            <w:r w:rsidRPr="0010553B">
              <w:t>частью 5 статьи 20 Федерального закона № 189-ФЗ</w:t>
            </w:r>
            <w:r>
              <w:t>,</w:t>
            </w:r>
            <w:r w:rsidRPr="0010553B">
              <w:t xml:space="preserve"> с указанием цели заключения</w:t>
            </w:r>
            <w:r>
              <w:br/>
            </w:r>
            <w:r w:rsidRPr="0010553B">
              <w:t>договора</w:t>
            </w:r>
          </w:p>
        </w:tc>
        <w:tc>
          <w:tcPr>
            <w:tcW w:w="1786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  <w:tc>
          <w:tcPr>
            <w:tcW w:w="1077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</w:tr>
      <w:tr w:rsidR="00FC44E8" w:rsidRPr="00C1091F" w:rsidTr="008233E2">
        <w:trPr>
          <w:cantSplit/>
        </w:trPr>
        <w:tc>
          <w:tcPr>
            <w:tcW w:w="510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361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218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134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10553B" w:rsidRDefault="00FC44E8" w:rsidP="008233E2">
            <w:pPr>
              <w:jc w:val="center"/>
            </w:pPr>
            <w:r w:rsidRPr="0010553B">
              <w:t>наимено</w:t>
            </w:r>
            <w:r w:rsidRPr="0010553B">
              <w:softHyphen/>
              <w:t>вание</w:t>
            </w:r>
          </w:p>
        </w:tc>
        <w:tc>
          <w:tcPr>
            <w:tcW w:w="794" w:type="dxa"/>
          </w:tcPr>
          <w:p w:rsidR="00FC44E8" w:rsidRPr="0010553B" w:rsidRDefault="00FC44E8" w:rsidP="008233E2">
            <w:pPr>
              <w:jc w:val="center"/>
            </w:pPr>
            <w:r w:rsidRPr="0010553B">
              <w:t>Код по ОКЕИ</w:t>
            </w:r>
          </w:p>
        </w:tc>
        <w:tc>
          <w:tcPr>
            <w:tcW w:w="992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3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4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2268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786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077" w:type="dxa"/>
            <w:vMerge/>
          </w:tcPr>
          <w:p w:rsidR="00FC44E8" w:rsidRPr="0010553B" w:rsidRDefault="00FC44E8" w:rsidP="008233E2">
            <w:pPr>
              <w:jc w:val="center"/>
            </w:pPr>
          </w:p>
        </w:tc>
      </w:tr>
      <w:tr w:rsidR="00FC44E8" w:rsidRPr="00C1091F" w:rsidTr="008233E2">
        <w:trPr>
          <w:cantSplit/>
        </w:trPr>
        <w:tc>
          <w:tcPr>
            <w:tcW w:w="510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361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218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13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92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3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2268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786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077" w:type="dxa"/>
          </w:tcPr>
          <w:p w:rsidR="00FC44E8" w:rsidRPr="0010553B" w:rsidRDefault="00FC44E8" w:rsidP="008233E2">
            <w:pPr>
              <w:jc w:val="center"/>
            </w:pPr>
          </w:p>
        </w:tc>
      </w:tr>
      <w:tr w:rsidR="00FC44E8" w:rsidRPr="00C1091F" w:rsidTr="008233E2">
        <w:trPr>
          <w:cantSplit/>
        </w:trPr>
        <w:tc>
          <w:tcPr>
            <w:tcW w:w="510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361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218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13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92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3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2268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786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077" w:type="dxa"/>
          </w:tcPr>
          <w:p w:rsidR="00FC44E8" w:rsidRPr="0010553B" w:rsidRDefault="00FC44E8" w:rsidP="008233E2">
            <w:pPr>
              <w:jc w:val="center"/>
            </w:pPr>
          </w:p>
        </w:tc>
      </w:tr>
    </w:tbl>
    <w:p w:rsidR="00FC44E8" w:rsidRPr="00DC01A4" w:rsidRDefault="00FC44E8" w:rsidP="00FC44E8">
      <w:pPr>
        <w:rPr>
          <w:bCs/>
        </w:rPr>
      </w:pPr>
    </w:p>
    <w:p w:rsidR="00FC44E8" w:rsidRPr="009D7763" w:rsidRDefault="00FC44E8" w:rsidP="00FC44E8">
      <w:pPr>
        <w:keepNext/>
        <w:spacing w:after="360"/>
        <w:jc w:val="center"/>
        <w:rPr>
          <w:b/>
          <w:bCs/>
          <w:sz w:val="24"/>
          <w:szCs w:val="24"/>
        </w:rPr>
      </w:pPr>
      <w:r w:rsidRPr="009D7763">
        <w:rPr>
          <w:b/>
          <w:bCs/>
          <w:sz w:val="24"/>
          <w:szCs w:val="24"/>
        </w:rPr>
        <w:lastRenderedPageBreak/>
        <w:t>III. Социально-психологические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1021"/>
        <w:gridCol w:w="907"/>
        <w:gridCol w:w="851"/>
        <w:gridCol w:w="794"/>
        <w:gridCol w:w="1077"/>
        <w:gridCol w:w="964"/>
        <w:gridCol w:w="907"/>
        <w:gridCol w:w="794"/>
        <w:gridCol w:w="907"/>
        <w:gridCol w:w="907"/>
        <w:gridCol w:w="851"/>
        <w:gridCol w:w="1361"/>
        <w:gridCol w:w="907"/>
        <w:gridCol w:w="907"/>
        <w:gridCol w:w="964"/>
      </w:tblGrid>
      <w:tr w:rsidR="00FC44E8" w:rsidRPr="00E3410D" w:rsidTr="008233E2">
        <w:tc>
          <w:tcPr>
            <w:tcW w:w="510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№ п/п</w:t>
            </w:r>
          </w:p>
        </w:tc>
        <w:tc>
          <w:tcPr>
            <w:tcW w:w="1134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Наимено</w:t>
            </w:r>
            <w:r w:rsidRPr="00E3410D">
              <w:softHyphen/>
              <w:t>вание социально-</w:t>
            </w:r>
            <w:r w:rsidRPr="009D7763">
              <w:t>психологи</w:t>
            </w:r>
            <w:r w:rsidRPr="009D7763">
              <w:softHyphen/>
              <w:t>ческой услуги</w:t>
            </w:r>
            <w:r>
              <w:br/>
            </w:r>
            <w:r w:rsidRPr="00E3410D">
              <w:t>и формы социаль</w:t>
            </w:r>
            <w:r w:rsidRPr="00E3410D">
              <w:softHyphen/>
              <w:t>ного обслужи</w:t>
            </w:r>
            <w:r w:rsidRPr="00E3410D">
              <w:softHyphen/>
              <w:t>вания</w:t>
            </w:r>
          </w:p>
        </w:tc>
        <w:tc>
          <w:tcPr>
            <w:tcW w:w="1021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Уникаль</w:t>
            </w:r>
            <w:r w:rsidRPr="00E3410D">
              <w:softHyphen/>
              <w:t>ный номер реестровой записи социально-</w:t>
            </w:r>
            <w:r>
              <w:t>психоло</w:t>
            </w:r>
            <w:r>
              <w:softHyphen/>
              <w:t>гической</w:t>
            </w:r>
            <w:r w:rsidRPr="00E3410D">
              <w:t xml:space="preserve"> услуги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2552" w:type="dxa"/>
            <w:gridSpan w:val="3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Показатель,</w:t>
            </w:r>
            <w:r w:rsidRPr="00E3410D">
              <w:br/>
              <w:t>характеризующий качество оказания услуги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1077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Значение показателя, характе</w:t>
            </w:r>
            <w:r w:rsidRPr="00E3410D">
              <w:softHyphen/>
              <w:t>ризующего качество оказания услуги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2665" w:type="dxa"/>
            <w:gridSpan w:val="3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Показатель,</w:t>
            </w:r>
            <w:r w:rsidRPr="00E3410D">
              <w:br/>
              <w:t>характеризующий объем предоставления услуги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907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Объем предос</w:t>
            </w:r>
            <w:r w:rsidRPr="00E3410D">
              <w:softHyphen/>
              <w:t>тавления услуги</w:t>
            </w:r>
          </w:p>
        </w:tc>
        <w:tc>
          <w:tcPr>
            <w:tcW w:w="907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>
              <w:t>Тариф за единицу</w:t>
            </w:r>
            <w:r>
              <w:rPr>
                <w:lang w:val="en-US"/>
              </w:rPr>
              <w:t> </w:t>
            </w:r>
            <w:r w:rsidRPr="00906CDB">
              <w:rPr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>
              <w:t>Общая сумма за период оказания услуги</w:t>
            </w:r>
            <w:r>
              <w:rPr>
                <w:lang w:val="en-US"/>
              </w:rPr>
              <w:t> </w:t>
            </w:r>
            <w:r w:rsidRPr="00BF6F7A">
              <w:rPr>
                <w:vertAlign w:val="superscript"/>
              </w:rPr>
              <w:t>3</w:t>
            </w:r>
          </w:p>
        </w:tc>
        <w:tc>
          <w:tcPr>
            <w:tcW w:w="1361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Объем</w:t>
            </w:r>
            <w:r>
              <w:br/>
            </w:r>
            <w:r w:rsidRPr="00E3410D">
              <w:t>предос</w:t>
            </w:r>
            <w:r w:rsidRPr="00E3410D">
              <w:softHyphen/>
              <w:t xml:space="preserve">тавления услуги, </w:t>
            </w:r>
            <w:r w:rsidRPr="00E3410D">
              <w:br/>
              <w:t>в отношении которого поставщик социальных услуг</w:t>
            </w:r>
            <w:r w:rsidRPr="00015D56">
              <w:br/>
            </w:r>
            <w:r w:rsidRPr="00E3410D">
              <w:t>не</w:t>
            </w:r>
            <w:r w:rsidRPr="00015D56">
              <w:t xml:space="preserve"> </w:t>
            </w:r>
            <w:r w:rsidRPr="00E3410D">
              <w:t>определен </w:t>
            </w:r>
            <w:r>
              <w:rPr>
                <w:vertAlign w:val="superscript"/>
              </w:rPr>
              <w:t>1</w:t>
            </w:r>
          </w:p>
        </w:tc>
        <w:tc>
          <w:tcPr>
            <w:tcW w:w="907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Перио</w:t>
            </w:r>
            <w:r w:rsidRPr="00E3410D">
              <w:softHyphen/>
              <w:t>дичность предос</w:t>
            </w:r>
            <w:r w:rsidRPr="00E3410D">
              <w:softHyphen/>
              <w:t>тавления услуги</w:t>
            </w:r>
          </w:p>
        </w:tc>
        <w:tc>
          <w:tcPr>
            <w:tcW w:w="907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Срок предос</w:t>
            </w:r>
            <w:r w:rsidRPr="00E3410D">
              <w:softHyphen/>
              <w:t>тавления услуги</w:t>
            </w:r>
          </w:p>
        </w:tc>
        <w:tc>
          <w:tcPr>
            <w:tcW w:w="964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Отметка</w:t>
            </w:r>
            <w:r>
              <w:br/>
            </w:r>
            <w:r w:rsidRPr="00E3410D">
              <w:t>о</w:t>
            </w:r>
            <w:r>
              <w:t xml:space="preserve"> </w:t>
            </w:r>
            <w:r w:rsidRPr="00E3410D">
              <w:t>выпол</w:t>
            </w:r>
            <w:r w:rsidRPr="00E3410D">
              <w:softHyphen/>
              <w:t>нении</w:t>
            </w:r>
            <w:r>
              <w:t> </w:t>
            </w:r>
            <w:r w:rsidRPr="00906CDB">
              <w:rPr>
                <w:vertAlign w:val="superscript"/>
              </w:rPr>
              <w:t>4</w:t>
            </w:r>
          </w:p>
        </w:tc>
      </w:tr>
      <w:tr w:rsidR="00FC44E8" w:rsidRPr="00E3410D" w:rsidTr="008233E2">
        <w:tc>
          <w:tcPr>
            <w:tcW w:w="510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1134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1021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907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наимено</w:t>
            </w:r>
            <w:r w:rsidRPr="00E3410D">
              <w:softHyphen/>
              <w:t>вание показа</w:t>
            </w:r>
            <w:r w:rsidRPr="00E3410D">
              <w:softHyphen/>
              <w:t>теля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1645" w:type="dxa"/>
            <w:gridSpan w:val="2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 xml:space="preserve">единица </w:t>
            </w:r>
            <w:r w:rsidRPr="00E3410D">
              <w:br/>
              <w:t>измерения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1077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964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наимено</w:t>
            </w:r>
            <w:r w:rsidRPr="00E3410D">
              <w:softHyphen/>
              <w:t>вание показа</w:t>
            </w:r>
            <w:r w:rsidRPr="00E3410D">
              <w:softHyphen/>
              <w:t>теля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1701" w:type="dxa"/>
            <w:gridSpan w:val="2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 xml:space="preserve">единица </w:t>
            </w:r>
            <w:r w:rsidRPr="00E3410D">
              <w:br/>
              <w:t>измерения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851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1361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964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</w:tr>
      <w:tr w:rsidR="00FC44E8" w:rsidRPr="00E3410D" w:rsidTr="008233E2">
        <w:tc>
          <w:tcPr>
            <w:tcW w:w="510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134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21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</w:tcPr>
          <w:p w:rsidR="00FC44E8" w:rsidRPr="00E3410D" w:rsidRDefault="00FC44E8" w:rsidP="008233E2">
            <w:pPr>
              <w:jc w:val="center"/>
            </w:pPr>
            <w:r w:rsidRPr="00E3410D">
              <w:t>наимено</w:t>
            </w:r>
            <w:r w:rsidRPr="00E3410D">
              <w:softHyphen/>
              <w:t>вание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  <w:r w:rsidRPr="00E3410D">
              <w:t>Код по ОКЕИ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107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  <w:r w:rsidRPr="00E3410D">
              <w:t>наимено</w:t>
            </w:r>
            <w:r w:rsidRPr="00E3410D">
              <w:softHyphen/>
              <w:t>вание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  <w:r w:rsidRPr="00E3410D">
              <w:t>код по ОКЕИ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361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  <w:vMerge/>
          </w:tcPr>
          <w:p w:rsidR="00FC44E8" w:rsidRPr="00E3410D" w:rsidRDefault="00FC44E8" w:rsidP="008233E2">
            <w:pPr>
              <w:jc w:val="center"/>
            </w:pPr>
          </w:p>
        </w:tc>
      </w:tr>
      <w:tr w:rsidR="00FC44E8" w:rsidRPr="00E3410D" w:rsidTr="008233E2">
        <w:tc>
          <w:tcPr>
            <w:tcW w:w="510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13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2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7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36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E3410D" w:rsidRDefault="00FC44E8" w:rsidP="008233E2">
            <w:pPr>
              <w:jc w:val="center"/>
            </w:pPr>
          </w:p>
        </w:tc>
      </w:tr>
      <w:tr w:rsidR="00FC44E8" w:rsidRPr="00E3410D" w:rsidTr="008233E2">
        <w:tc>
          <w:tcPr>
            <w:tcW w:w="510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13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2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7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36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E3410D" w:rsidRDefault="00FC44E8" w:rsidP="008233E2">
            <w:pPr>
              <w:jc w:val="center"/>
            </w:pPr>
          </w:p>
        </w:tc>
      </w:tr>
    </w:tbl>
    <w:p w:rsidR="00FC44E8" w:rsidRPr="00DC01A4" w:rsidRDefault="00FC44E8" w:rsidP="00FC44E8">
      <w:pPr>
        <w:rPr>
          <w:bCs/>
        </w:rPr>
      </w:pPr>
    </w:p>
    <w:p w:rsidR="00FC44E8" w:rsidRPr="00C1091F" w:rsidRDefault="00FC44E8" w:rsidP="00FC44E8">
      <w:pPr>
        <w:keepNext/>
        <w:spacing w:after="60"/>
        <w:jc w:val="center"/>
        <w:rPr>
          <w:bCs/>
          <w:sz w:val="24"/>
          <w:szCs w:val="24"/>
        </w:rPr>
      </w:pPr>
      <w:r w:rsidRPr="00C1091F">
        <w:rPr>
          <w:bCs/>
          <w:sz w:val="24"/>
          <w:szCs w:val="24"/>
        </w:rPr>
        <w:t>III.1. Распределение объема предоставления социально-психологических услуг в отношении каждого поставщика социальных услуг </w:t>
      </w:r>
      <w:r>
        <w:rPr>
          <w:bCs/>
          <w:sz w:val="24"/>
          <w:szCs w:val="24"/>
          <w:vertAlign w:val="superscript"/>
        </w:rPr>
        <w:t>1</w:t>
      </w:r>
    </w:p>
    <w:tbl>
      <w:tblPr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1218"/>
        <w:gridCol w:w="1134"/>
        <w:gridCol w:w="907"/>
        <w:gridCol w:w="794"/>
        <w:gridCol w:w="992"/>
        <w:gridCol w:w="964"/>
        <w:gridCol w:w="964"/>
        <w:gridCol w:w="893"/>
        <w:gridCol w:w="894"/>
        <w:gridCol w:w="2268"/>
        <w:gridCol w:w="1786"/>
        <w:gridCol w:w="1077"/>
      </w:tblGrid>
      <w:tr w:rsidR="00FC44E8" w:rsidRPr="00C1091F" w:rsidTr="008233E2">
        <w:trPr>
          <w:cantSplit/>
        </w:trPr>
        <w:tc>
          <w:tcPr>
            <w:tcW w:w="510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№ п/п</w:t>
            </w:r>
          </w:p>
        </w:tc>
        <w:tc>
          <w:tcPr>
            <w:tcW w:w="1361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Наименование социально-</w:t>
            </w:r>
            <w:r>
              <w:t>психологи</w:t>
            </w:r>
            <w:r>
              <w:softHyphen/>
              <w:t>ческой</w:t>
            </w:r>
            <w:r w:rsidRPr="0010553B">
              <w:t xml:space="preserve"> услуги и формы социаль</w:t>
            </w:r>
            <w:r>
              <w:softHyphen/>
            </w:r>
            <w:r w:rsidRPr="0010553B">
              <w:t>ного обслужи</w:t>
            </w:r>
            <w:r w:rsidRPr="0010553B">
              <w:softHyphen/>
              <w:t>вания</w:t>
            </w:r>
          </w:p>
        </w:tc>
        <w:tc>
          <w:tcPr>
            <w:tcW w:w="1218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Уникаль</w:t>
            </w:r>
            <w:r w:rsidRPr="0010553B">
              <w:softHyphen/>
              <w:t>ный номер реестровой записи социально-</w:t>
            </w:r>
            <w:r>
              <w:t>психологи</w:t>
            </w:r>
            <w:r>
              <w:softHyphen/>
              <w:t xml:space="preserve">ческой </w:t>
            </w:r>
            <w:r w:rsidRPr="0010553B">
              <w:t>услуги</w:t>
            </w:r>
          </w:p>
        </w:tc>
        <w:tc>
          <w:tcPr>
            <w:tcW w:w="2835" w:type="dxa"/>
            <w:gridSpan w:val="3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Показатель, характеризующий объем оказания услуги</w:t>
            </w:r>
          </w:p>
        </w:tc>
        <w:tc>
          <w:tcPr>
            <w:tcW w:w="992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Объем предос</w:t>
            </w:r>
            <w:r w:rsidRPr="0010553B">
              <w:softHyphen/>
              <w:t>тавления услуги постав</w:t>
            </w:r>
            <w:r w:rsidRPr="0010553B">
              <w:softHyphen/>
              <w:t>щиком социаль</w:t>
            </w:r>
            <w:r w:rsidRPr="0010553B">
              <w:softHyphen/>
              <w:t>ных услуг</w:t>
            </w:r>
          </w:p>
        </w:tc>
        <w:tc>
          <w:tcPr>
            <w:tcW w:w="1928" w:type="dxa"/>
            <w:gridSpan w:val="2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Сведения о выбранном получателем</w:t>
            </w:r>
            <w:r>
              <w:br/>
            </w:r>
            <w:r w:rsidRPr="0010553B">
              <w:t>социальных услуг поставщике социальных услуг</w:t>
            </w:r>
          </w:p>
        </w:tc>
        <w:tc>
          <w:tcPr>
            <w:tcW w:w="4055" w:type="dxa"/>
            <w:gridSpan w:val="3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 xml:space="preserve">Сведения о заключенном </w:t>
            </w:r>
            <w:r w:rsidRPr="0010553B">
              <w:br/>
              <w:t xml:space="preserve">между поставщиком социальных </w:t>
            </w:r>
            <w:r w:rsidRPr="0010553B">
              <w:br/>
              <w:t xml:space="preserve">услуг и получателем социальных </w:t>
            </w:r>
            <w:r w:rsidRPr="0010553B">
              <w:br/>
              <w:t>услуг договоре</w:t>
            </w:r>
          </w:p>
        </w:tc>
        <w:tc>
          <w:tcPr>
            <w:tcW w:w="1786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 xml:space="preserve">Сведения </w:t>
            </w:r>
            <w:r w:rsidRPr="0010553B">
              <w:br/>
              <w:t>о заключе</w:t>
            </w:r>
            <w:r w:rsidRPr="0010553B">
              <w:softHyphen/>
              <w:t>нии о соот</w:t>
            </w:r>
            <w:r w:rsidRPr="0010553B">
              <w:softHyphen/>
              <w:t>ветствии или несоот</w:t>
            </w:r>
            <w:r w:rsidRPr="0010553B">
              <w:softHyphen/>
              <w:t>ветствии включенных в договор показа</w:t>
            </w:r>
            <w:r>
              <w:softHyphen/>
            </w:r>
            <w:r w:rsidRPr="0010553B">
              <w:t>телей, характери</w:t>
            </w:r>
            <w:r w:rsidRPr="0010553B">
              <w:softHyphen/>
              <w:t>зующих качество оказания социальных</w:t>
            </w:r>
            <w:r>
              <w:br/>
            </w:r>
            <w:r w:rsidRPr="0010553B">
              <w:t>услуг, и (или) объем оказания такой услуги, и размера оплаты условиям</w:t>
            </w:r>
            <w:r>
              <w:br/>
            </w:r>
            <w:r w:rsidRPr="0010553B">
              <w:t>оказания услуги</w:t>
            </w:r>
            <w:r>
              <w:br/>
            </w:r>
            <w:r w:rsidRPr="0010553B">
              <w:t>по договору</w:t>
            </w:r>
          </w:p>
        </w:tc>
        <w:tc>
          <w:tcPr>
            <w:tcW w:w="1077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Факти</w:t>
            </w:r>
            <w:r w:rsidRPr="0010553B">
              <w:softHyphen/>
              <w:t>ческое значение объема предостав</w:t>
            </w:r>
            <w:r w:rsidRPr="0010553B">
              <w:softHyphen/>
              <w:t xml:space="preserve">ления услуги </w:t>
            </w:r>
            <w:r w:rsidRPr="0010553B">
              <w:br/>
              <w:t>на послед</w:t>
            </w:r>
            <w:r w:rsidRPr="0010553B">
              <w:softHyphen/>
              <w:t>нюю отчетную дату</w:t>
            </w:r>
          </w:p>
        </w:tc>
      </w:tr>
      <w:tr w:rsidR="00FC44E8" w:rsidRPr="00C1091F" w:rsidTr="008233E2">
        <w:trPr>
          <w:cantSplit/>
        </w:trPr>
        <w:tc>
          <w:tcPr>
            <w:tcW w:w="510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  <w:tc>
          <w:tcPr>
            <w:tcW w:w="1361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  <w:tc>
          <w:tcPr>
            <w:tcW w:w="1218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  <w:tc>
          <w:tcPr>
            <w:tcW w:w="1134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наимено</w:t>
            </w:r>
            <w:r w:rsidRPr="0010553B">
              <w:softHyphen/>
              <w:t>вание показа</w:t>
            </w:r>
            <w:r w:rsidRPr="0010553B">
              <w:softHyphen/>
              <w:t>теля</w:t>
            </w:r>
          </w:p>
        </w:tc>
        <w:tc>
          <w:tcPr>
            <w:tcW w:w="1701" w:type="dxa"/>
            <w:gridSpan w:val="2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наименование показателя</w:t>
            </w:r>
          </w:p>
        </w:tc>
        <w:tc>
          <w:tcPr>
            <w:tcW w:w="992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  <w:tc>
          <w:tcPr>
            <w:tcW w:w="964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регист</w:t>
            </w:r>
            <w:r w:rsidRPr="0010553B">
              <w:softHyphen/>
              <w:t>рацион</w:t>
            </w:r>
            <w:r w:rsidRPr="0010553B">
              <w:softHyphen/>
              <w:t>ный номер учетной записи в реестре постав</w:t>
            </w:r>
            <w:r w:rsidRPr="0010553B">
              <w:softHyphen/>
              <w:t>щиков социаль</w:t>
            </w:r>
            <w:r w:rsidRPr="0010553B">
              <w:softHyphen/>
              <w:t>ных услуг</w:t>
            </w:r>
          </w:p>
        </w:tc>
        <w:tc>
          <w:tcPr>
            <w:tcW w:w="964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полное наиме</w:t>
            </w:r>
            <w:r w:rsidRPr="0010553B">
              <w:softHyphen/>
              <w:t>нование постав</w:t>
            </w:r>
            <w:r w:rsidRPr="0010553B">
              <w:softHyphen/>
              <w:t>щика социаль</w:t>
            </w:r>
            <w:r w:rsidRPr="0010553B">
              <w:softHyphen/>
              <w:t>ных услуг</w:t>
            </w:r>
          </w:p>
        </w:tc>
        <w:tc>
          <w:tcPr>
            <w:tcW w:w="893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Номер дого</w:t>
            </w:r>
            <w:r w:rsidRPr="0010553B">
              <w:softHyphen/>
              <w:t>вора</w:t>
            </w:r>
          </w:p>
        </w:tc>
        <w:tc>
          <w:tcPr>
            <w:tcW w:w="894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Дата заклю</w:t>
            </w:r>
            <w:r w:rsidRPr="0010553B">
              <w:softHyphen/>
              <w:t>чения дого</w:t>
            </w:r>
            <w:r w:rsidRPr="0010553B">
              <w:softHyphen/>
              <w:t>вора</w:t>
            </w:r>
          </w:p>
        </w:tc>
        <w:tc>
          <w:tcPr>
            <w:tcW w:w="2268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Сведения о наличии приложения, предусмотренного</w:t>
            </w:r>
            <w:r>
              <w:br/>
            </w:r>
            <w:r w:rsidRPr="0010553B">
              <w:t>частью 5 статьи 20 Федерального закона № 189-ФЗ</w:t>
            </w:r>
            <w:r>
              <w:t>,</w:t>
            </w:r>
            <w:r w:rsidRPr="0010553B">
              <w:t xml:space="preserve"> с указанием цели заключения</w:t>
            </w:r>
            <w:r>
              <w:br/>
            </w:r>
            <w:r w:rsidRPr="0010553B">
              <w:t>договора</w:t>
            </w:r>
          </w:p>
        </w:tc>
        <w:tc>
          <w:tcPr>
            <w:tcW w:w="1786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  <w:tc>
          <w:tcPr>
            <w:tcW w:w="1077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</w:tr>
      <w:tr w:rsidR="00FC44E8" w:rsidRPr="00C1091F" w:rsidTr="008233E2">
        <w:trPr>
          <w:cantSplit/>
        </w:trPr>
        <w:tc>
          <w:tcPr>
            <w:tcW w:w="510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361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218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134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10553B" w:rsidRDefault="00FC44E8" w:rsidP="008233E2">
            <w:pPr>
              <w:jc w:val="center"/>
            </w:pPr>
            <w:r w:rsidRPr="0010553B">
              <w:t>наимено</w:t>
            </w:r>
            <w:r w:rsidRPr="0010553B">
              <w:softHyphen/>
              <w:t>вание</w:t>
            </w:r>
          </w:p>
        </w:tc>
        <w:tc>
          <w:tcPr>
            <w:tcW w:w="794" w:type="dxa"/>
          </w:tcPr>
          <w:p w:rsidR="00FC44E8" w:rsidRPr="0010553B" w:rsidRDefault="00FC44E8" w:rsidP="008233E2">
            <w:pPr>
              <w:jc w:val="center"/>
            </w:pPr>
            <w:r w:rsidRPr="0010553B">
              <w:t>Код по ОКЕИ</w:t>
            </w:r>
          </w:p>
        </w:tc>
        <w:tc>
          <w:tcPr>
            <w:tcW w:w="992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3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4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2268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786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077" w:type="dxa"/>
            <w:vMerge/>
          </w:tcPr>
          <w:p w:rsidR="00FC44E8" w:rsidRPr="0010553B" w:rsidRDefault="00FC44E8" w:rsidP="008233E2">
            <w:pPr>
              <w:jc w:val="center"/>
            </w:pPr>
          </w:p>
        </w:tc>
      </w:tr>
      <w:tr w:rsidR="00FC44E8" w:rsidRPr="00C1091F" w:rsidTr="008233E2">
        <w:trPr>
          <w:cantSplit/>
        </w:trPr>
        <w:tc>
          <w:tcPr>
            <w:tcW w:w="510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361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218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13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92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3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2268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786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077" w:type="dxa"/>
          </w:tcPr>
          <w:p w:rsidR="00FC44E8" w:rsidRPr="0010553B" w:rsidRDefault="00FC44E8" w:rsidP="008233E2">
            <w:pPr>
              <w:jc w:val="center"/>
            </w:pPr>
          </w:p>
        </w:tc>
      </w:tr>
      <w:tr w:rsidR="00FC44E8" w:rsidRPr="00C1091F" w:rsidTr="008233E2">
        <w:trPr>
          <w:cantSplit/>
        </w:trPr>
        <w:tc>
          <w:tcPr>
            <w:tcW w:w="510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361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218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13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92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3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2268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786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077" w:type="dxa"/>
          </w:tcPr>
          <w:p w:rsidR="00FC44E8" w:rsidRPr="0010553B" w:rsidRDefault="00FC44E8" w:rsidP="008233E2">
            <w:pPr>
              <w:jc w:val="center"/>
            </w:pPr>
          </w:p>
        </w:tc>
      </w:tr>
    </w:tbl>
    <w:p w:rsidR="00FC44E8" w:rsidRPr="00DC01A4" w:rsidRDefault="00FC44E8" w:rsidP="00FC44E8">
      <w:pPr>
        <w:rPr>
          <w:bCs/>
        </w:rPr>
      </w:pPr>
    </w:p>
    <w:p w:rsidR="00FC44E8" w:rsidRPr="008842E1" w:rsidRDefault="00FC44E8" w:rsidP="00FC44E8">
      <w:pPr>
        <w:keepNext/>
        <w:spacing w:after="360"/>
        <w:jc w:val="center"/>
        <w:rPr>
          <w:b/>
          <w:bCs/>
          <w:sz w:val="24"/>
          <w:szCs w:val="24"/>
        </w:rPr>
      </w:pPr>
      <w:r w:rsidRPr="008842E1">
        <w:rPr>
          <w:b/>
          <w:bCs/>
          <w:sz w:val="24"/>
          <w:szCs w:val="24"/>
        </w:rPr>
        <w:lastRenderedPageBreak/>
        <w:t>IV. Социально-педагогические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1021"/>
        <w:gridCol w:w="907"/>
        <w:gridCol w:w="851"/>
        <w:gridCol w:w="794"/>
        <w:gridCol w:w="1077"/>
        <w:gridCol w:w="964"/>
        <w:gridCol w:w="907"/>
        <w:gridCol w:w="794"/>
        <w:gridCol w:w="907"/>
        <w:gridCol w:w="907"/>
        <w:gridCol w:w="851"/>
        <w:gridCol w:w="1361"/>
        <w:gridCol w:w="907"/>
        <w:gridCol w:w="907"/>
        <w:gridCol w:w="964"/>
      </w:tblGrid>
      <w:tr w:rsidR="00FC44E8" w:rsidRPr="00E3410D" w:rsidTr="008233E2">
        <w:tc>
          <w:tcPr>
            <w:tcW w:w="510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№ п/п</w:t>
            </w:r>
          </w:p>
        </w:tc>
        <w:tc>
          <w:tcPr>
            <w:tcW w:w="1134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Наимено</w:t>
            </w:r>
            <w:r w:rsidRPr="00E3410D">
              <w:softHyphen/>
              <w:t>вание социально-</w:t>
            </w:r>
            <w:r w:rsidRPr="009D7763">
              <w:t>п</w:t>
            </w:r>
            <w:r>
              <w:t>едаго</w:t>
            </w:r>
            <w:r w:rsidRPr="009D7763">
              <w:t>ги</w:t>
            </w:r>
            <w:r>
              <w:softHyphen/>
            </w:r>
            <w:r w:rsidRPr="009D7763">
              <w:t>ческой услуги</w:t>
            </w:r>
            <w:r>
              <w:br/>
            </w:r>
            <w:r w:rsidRPr="00E3410D">
              <w:t>и формы социаль</w:t>
            </w:r>
            <w:r w:rsidRPr="00E3410D">
              <w:softHyphen/>
              <w:t>ного обслужи</w:t>
            </w:r>
            <w:r w:rsidRPr="00E3410D">
              <w:softHyphen/>
              <w:t>вания</w:t>
            </w:r>
          </w:p>
        </w:tc>
        <w:tc>
          <w:tcPr>
            <w:tcW w:w="1021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Уникаль</w:t>
            </w:r>
            <w:r w:rsidRPr="00E3410D">
              <w:softHyphen/>
              <w:t>ный номер реестровой записи социально-</w:t>
            </w:r>
            <w:r>
              <w:t>педагоги</w:t>
            </w:r>
            <w:r>
              <w:softHyphen/>
              <w:t>ческой</w:t>
            </w:r>
            <w:r w:rsidRPr="00E3410D">
              <w:t xml:space="preserve"> услуги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2552" w:type="dxa"/>
            <w:gridSpan w:val="3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Показатель,</w:t>
            </w:r>
            <w:r w:rsidRPr="00E3410D">
              <w:br/>
              <w:t>характеризующий качество оказания услуги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1077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Значение показателя, характе</w:t>
            </w:r>
            <w:r w:rsidRPr="00E3410D">
              <w:softHyphen/>
              <w:t>ризующего качество оказания услуги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2665" w:type="dxa"/>
            <w:gridSpan w:val="3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Показатель,</w:t>
            </w:r>
            <w:r w:rsidRPr="00E3410D">
              <w:br/>
              <w:t>характеризующий объем предоставления услуги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907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Объем предос</w:t>
            </w:r>
            <w:r w:rsidRPr="00E3410D">
              <w:softHyphen/>
              <w:t>тавления услуги</w:t>
            </w:r>
          </w:p>
        </w:tc>
        <w:tc>
          <w:tcPr>
            <w:tcW w:w="907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>
              <w:t>Тариф за единицу</w:t>
            </w:r>
            <w:r>
              <w:rPr>
                <w:lang w:val="en-US"/>
              </w:rPr>
              <w:t> </w:t>
            </w:r>
            <w:r w:rsidRPr="00906CDB">
              <w:rPr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>
              <w:t>Общая сумма за период оказания услуги</w:t>
            </w:r>
            <w:r>
              <w:rPr>
                <w:lang w:val="en-US"/>
              </w:rPr>
              <w:t> </w:t>
            </w:r>
            <w:r w:rsidRPr="00BF6F7A">
              <w:rPr>
                <w:vertAlign w:val="superscript"/>
              </w:rPr>
              <w:t>3</w:t>
            </w:r>
          </w:p>
        </w:tc>
        <w:tc>
          <w:tcPr>
            <w:tcW w:w="1361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Объем</w:t>
            </w:r>
            <w:r>
              <w:br/>
            </w:r>
            <w:r w:rsidRPr="00E3410D">
              <w:t>предос</w:t>
            </w:r>
            <w:r w:rsidRPr="00E3410D">
              <w:softHyphen/>
              <w:t xml:space="preserve">тавления услуги, </w:t>
            </w:r>
            <w:r w:rsidRPr="00E3410D">
              <w:br/>
              <w:t>в отношении которого поставщик социальных услуг</w:t>
            </w:r>
            <w:r w:rsidRPr="00015D56">
              <w:br/>
            </w:r>
            <w:r w:rsidRPr="00E3410D">
              <w:t>не</w:t>
            </w:r>
            <w:r w:rsidRPr="00015D56">
              <w:t xml:space="preserve"> </w:t>
            </w:r>
            <w:r w:rsidRPr="00E3410D">
              <w:t>определен </w:t>
            </w:r>
            <w:r>
              <w:rPr>
                <w:vertAlign w:val="superscript"/>
              </w:rPr>
              <w:t>1</w:t>
            </w:r>
          </w:p>
        </w:tc>
        <w:tc>
          <w:tcPr>
            <w:tcW w:w="907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Перио</w:t>
            </w:r>
            <w:r w:rsidRPr="00E3410D">
              <w:softHyphen/>
              <w:t>дичность предос</w:t>
            </w:r>
            <w:r w:rsidRPr="00E3410D">
              <w:softHyphen/>
              <w:t>тавления услуги</w:t>
            </w:r>
          </w:p>
        </w:tc>
        <w:tc>
          <w:tcPr>
            <w:tcW w:w="907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Срок предос</w:t>
            </w:r>
            <w:r w:rsidRPr="00E3410D">
              <w:softHyphen/>
              <w:t>тавления услуги</w:t>
            </w:r>
          </w:p>
        </w:tc>
        <w:tc>
          <w:tcPr>
            <w:tcW w:w="964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Отметка</w:t>
            </w:r>
            <w:r>
              <w:br/>
            </w:r>
            <w:r w:rsidRPr="00E3410D">
              <w:t>о</w:t>
            </w:r>
            <w:r w:rsidRPr="00015D56">
              <w:t xml:space="preserve"> </w:t>
            </w:r>
            <w:r w:rsidRPr="00E3410D">
              <w:t>выпол</w:t>
            </w:r>
            <w:r w:rsidRPr="00E3410D">
              <w:softHyphen/>
              <w:t>нении</w:t>
            </w:r>
            <w:r>
              <w:t> </w:t>
            </w:r>
            <w:r w:rsidRPr="00906CDB">
              <w:rPr>
                <w:vertAlign w:val="superscript"/>
              </w:rPr>
              <w:t>4</w:t>
            </w:r>
          </w:p>
        </w:tc>
      </w:tr>
      <w:tr w:rsidR="00FC44E8" w:rsidRPr="00E3410D" w:rsidTr="008233E2">
        <w:tc>
          <w:tcPr>
            <w:tcW w:w="510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1134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1021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907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наимено</w:t>
            </w:r>
            <w:r w:rsidRPr="00E3410D">
              <w:softHyphen/>
              <w:t>вание показа</w:t>
            </w:r>
            <w:r w:rsidRPr="00E3410D">
              <w:softHyphen/>
              <w:t>теля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1645" w:type="dxa"/>
            <w:gridSpan w:val="2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 xml:space="preserve">единица </w:t>
            </w:r>
            <w:r w:rsidRPr="00E3410D">
              <w:br/>
              <w:t>измерения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1077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964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наимено</w:t>
            </w:r>
            <w:r w:rsidRPr="00E3410D">
              <w:softHyphen/>
              <w:t>вание показа</w:t>
            </w:r>
            <w:r w:rsidRPr="00E3410D">
              <w:softHyphen/>
              <w:t>теля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1701" w:type="dxa"/>
            <w:gridSpan w:val="2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 xml:space="preserve">единица </w:t>
            </w:r>
            <w:r w:rsidRPr="00E3410D">
              <w:br/>
              <w:t>измерения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851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1361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964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</w:tr>
      <w:tr w:rsidR="00FC44E8" w:rsidRPr="00E3410D" w:rsidTr="008233E2">
        <w:tc>
          <w:tcPr>
            <w:tcW w:w="510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134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21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</w:tcPr>
          <w:p w:rsidR="00FC44E8" w:rsidRPr="00E3410D" w:rsidRDefault="00FC44E8" w:rsidP="008233E2">
            <w:pPr>
              <w:jc w:val="center"/>
            </w:pPr>
            <w:r w:rsidRPr="00E3410D">
              <w:t>наимено</w:t>
            </w:r>
            <w:r w:rsidRPr="00E3410D">
              <w:softHyphen/>
              <w:t>вание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  <w:r w:rsidRPr="00E3410D">
              <w:t>Код по ОКЕИ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107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  <w:r w:rsidRPr="00E3410D">
              <w:t>наимено</w:t>
            </w:r>
            <w:r w:rsidRPr="00E3410D">
              <w:softHyphen/>
              <w:t>вание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  <w:r w:rsidRPr="00E3410D">
              <w:t>код по ОКЕИ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361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  <w:vMerge/>
          </w:tcPr>
          <w:p w:rsidR="00FC44E8" w:rsidRPr="00E3410D" w:rsidRDefault="00FC44E8" w:rsidP="008233E2">
            <w:pPr>
              <w:jc w:val="center"/>
            </w:pPr>
          </w:p>
        </w:tc>
      </w:tr>
      <w:tr w:rsidR="00FC44E8" w:rsidRPr="00E3410D" w:rsidTr="008233E2">
        <w:tc>
          <w:tcPr>
            <w:tcW w:w="510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13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2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7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36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E3410D" w:rsidRDefault="00FC44E8" w:rsidP="008233E2">
            <w:pPr>
              <w:jc w:val="center"/>
            </w:pPr>
          </w:p>
        </w:tc>
      </w:tr>
      <w:tr w:rsidR="00FC44E8" w:rsidRPr="00E3410D" w:rsidTr="008233E2">
        <w:tc>
          <w:tcPr>
            <w:tcW w:w="510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13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2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7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36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E3410D" w:rsidRDefault="00FC44E8" w:rsidP="008233E2">
            <w:pPr>
              <w:jc w:val="center"/>
            </w:pPr>
          </w:p>
        </w:tc>
      </w:tr>
    </w:tbl>
    <w:p w:rsidR="00FC44E8" w:rsidRPr="00DC01A4" w:rsidRDefault="00FC44E8" w:rsidP="00FC44E8">
      <w:pPr>
        <w:rPr>
          <w:bCs/>
        </w:rPr>
      </w:pPr>
    </w:p>
    <w:p w:rsidR="00FC44E8" w:rsidRPr="00C1091F" w:rsidRDefault="00FC44E8" w:rsidP="00FC44E8">
      <w:pPr>
        <w:keepNext/>
        <w:spacing w:after="60"/>
        <w:jc w:val="center"/>
        <w:rPr>
          <w:bCs/>
          <w:sz w:val="24"/>
          <w:szCs w:val="24"/>
        </w:rPr>
      </w:pPr>
      <w:r w:rsidRPr="00C1091F">
        <w:rPr>
          <w:bCs/>
          <w:sz w:val="24"/>
          <w:szCs w:val="24"/>
        </w:rPr>
        <w:t>IV.1. Распределение объема предоставления социально-педагогических услуг в отношении каждого поставщика социальных услуг </w:t>
      </w:r>
      <w:r>
        <w:rPr>
          <w:bCs/>
          <w:sz w:val="24"/>
          <w:szCs w:val="24"/>
          <w:vertAlign w:val="superscript"/>
        </w:rPr>
        <w:t>1</w:t>
      </w:r>
    </w:p>
    <w:tbl>
      <w:tblPr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1218"/>
        <w:gridCol w:w="1134"/>
        <w:gridCol w:w="907"/>
        <w:gridCol w:w="794"/>
        <w:gridCol w:w="992"/>
        <w:gridCol w:w="964"/>
        <w:gridCol w:w="964"/>
        <w:gridCol w:w="893"/>
        <w:gridCol w:w="894"/>
        <w:gridCol w:w="2268"/>
        <w:gridCol w:w="1786"/>
        <w:gridCol w:w="1077"/>
      </w:tblGrid>
      <w:tr w:rsidR="00FC44E8" w:rsidRPr="00C1091F" w:rsidTr="008233E2">
        <w:trPr>
          <w:cantSplit/>
        </w:trPr>
        <w:tc>
          <w:tcPr>
            <w:tcW w:w="510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№ п/п</w:t>
            </w:r>
          </w:p>
        </w:tc>
        <w:tc>
          <w:tcPr>
            <w:tcW w:w="1361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Наименование социально-</w:t>
            </w:r>
            <w:r>
              <w:t>педагогичес</w:t>
            </w:r>
            <w:r>
              <w:softHyphen/>
              <w:t>кой</w:t>
            </w:r>
            <w:r w:rsidRPr="0010553B">
              <w:t xml:space="preserve"> услуги</w:t>
            </w:r>
            <w:r>
              <w:br/>
            </w:r>
            <w:r w:rsidRPr="0010553B">
              <w:t>и формы социаль</w:t>
            </w:r>
            <w:r>
              <w:softHyphen/>
            </w:r>
            <w:r w:rsidRPr="0010553B">
              <w:t>ного обслужи</w:t>
            </w:r>
            <w:r w:rsidRPr="0010553B">
              <w:softHyphen/>
              <w:t>вания</w:t>
            </w:r>
          </w:p>
        </w:tc>
        <w:tc>
          <w:tcPr>
            <w:tcW w:w="1218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Уникаль</w:t>
            </w:r>
            <w:r w:rsidRPr="0010553B">
              <w:softHyphen/>
              <w:t>ный номер реестровой записи социально-</w:t>
            </w:r>
            <w:r>
              <w:t>педагоги</w:t>
            </w:r>
            <w:r>
              <w:softHyphen/>
              <w:t xml:space="preserve">ческой </w:t>
            </w:r>
            <w:r w:rsidRPr="0010553B">
              <w:t>услуги</w:t>
            </w:r>
          </w:p>
        </w:tc>
        <w:tc>
          <w:tcPr>
            <w:tcW w:w="2835" w:type="dxa"/>
            <w:gridSpan w:val="3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Показатель, характеризующий объем оказания услуги</w:t>
            </w:r>
          </w:p>
        </w:tc>
        <w:tc>
          <w:tcPr>
            <w:tcW w:w="992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Объем предос</w:t>
            </w:r>
            <w:r w:rsidRPr="0010553B">
              <w:softHyphen/>
              <w:t>тавления услуги постав</w:t>
            </w:r>
            <w:r w:rsidRPr="0010553B">
              <w:softHyphen/>
              <w:t>щиком социаль</w:t>
            </w:r>
            <w:r w:rsidRPr="0010553B">
              <w:softHyphen/>
              <w:t>ных услуг</w:t>
            </w:r>
          </w:p>
        </w:tc>
        <w:tc>
          <w:tcPr>
            <w:tcW w:w="1928" w:type="dxa"/>
            <w:gridSpan w:val="2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Сведения о выбранном получателем</w:t>
            </w:r>
            <w:r>
              <w:br/>
            </w:r>
            <w:r w:rsidRPr="0010553B">
              <w:t>социальных услуг поставщике социальных услуг</w:t>
            </w:r>
          </w:p>
        </w:tc>
        <w:tc>
          <w:tcPr>
            <w:tcW w:w="4055" w:type="dxa"/>
            <w:gridSpan w:val="3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 xml:space="preserve">Сведения о заключенном </w:t>
            </w:r>
            <w:r w:rsidRPr="0010553B">
              <w:br/>
              <w:t xml:space="preserve">между поставщиком социальных </w:t>
            </w:r>
            <w:r w:rsidRPr="0010553B">
              <w:br/>
              <w:t xml:space="preserve">услуг и получателем социальных </w:t>
            </w:r>
            <w:r w:rsidRPr="0010553B">
              <w:br/>
              <w:t>услуг договоре</w:t>
            </w:r>
          </w:p>
        </w:tc>
        <w:tc>
          <w:tcPr>
            <w:tcW w:w="1786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 xml:space="preserve">Сведения </w:t>
            </w:r>
            <w:r w:rsidRPr="0010553B">
              <w:br/>
              <w:t>о заключе</w:t>
            </w:r>
            <w:r w:rsidRPr="0010553B">
              <w:softHyphen/>
              <w:t>нии о соот</w:t>
            </w:r>
            <w:r w:rsidRPr="0010553B">
              <w:softHyphen/>
              <w:t>ветствии или несоот</w:t>
            </w:r>
            <w:r w:rsidRPr="0010553B">
              <w:softHyphen/>
              <w:t>ветствии включенных в договор показа</w:t>
            </w:r>
            <w:r>
              <w:softHyphen/>
            </w:r>
            <w:r w:rsidRPr="0010553B">
              <w:t>телей, характери</w:t>
            </w:r>
            <w:r w:rsidRPr="0010553B">
              <w:softHyphen/>
              <w:t>зующих качество оказания социальных</w:t>
            </w:r>
            <w:r>
              <w:br/>
            </w:r>
            <w:r w:rsidRPr="0010553B">
              <w:t>услуг, и (или) объем оказания такой услуги, и размера оплаты условиям</w:t>
            </w:r>
            <w:r>
              <w:br/>
            </w:r>
            <w:r w:rsidRPr="0010553B">
              <w:t>оказания услуги</w:t>
            </w:r>
            <w:r>
              <w:br/>
            </w:r>
            <w:r w:rsidRPr="0010553B">
              <w:t>по договору</w:t>
            </w:r>
          </w:p>
        </w:tc>
        <w:tc>
          <w:tcPr>
            <w:tcW w:w="1077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Факти</w:t>
            </w:r>
            <w:r w:rsidRPr="0010553B">
              <w:softHyphen/>
              <w:t>ческое значение объема предостав</w:t>
            </w:r>
            <w:r w:rsidRPr="0010553B">
              <w:softHyphen/>
              <w:t xml:space="preserve">ления услуги </w:t>
            </w:r>
            <w:r w:rsidRPr="0010553B">
              <w:br/>
              <w:t>на послед</w:t>
            </w:r>
            <w:r w:rsidRPr="0010553B">
              <w:softHyphen/>
              <w:t>нюю отчетную дату</w:t>
            </w:r>
          </w:p>
        </w:tc>
      </w:tr>
      <w:tr w:rsidR="00FC44E8" w:rsidRPr="00C1091F" w:rsidTr="008233E2">
        <w:trPr>
          <w:cantSplit/>
        </w:trPr>
        <w:tc>
          <w:tcPr>
            <w:tcW w:w="510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  <w:tc>
          <w:tcPr>
            <w:tcW w:w="1361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  <w:tc>
          <w:tcPr>
            <w:tcW w:w="1218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  <w:tc>
          <w:tcPr>
            <w:tcW w:w="1134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>
              <w:t>Н</w:t>
            </w:r>
            <w:r w:rsidRPr="0010553B">
              <w:t>аимено</w:t>
            </w:r>
            <w:r w:rsidRPr="0010553B">
              <w:softHyphen/>
              <w:t>вание показа</w:t>
            </w:r>
            <w:r w:rsidRPr="0010553B">
              <w:softHyphen/>
              <w:t>теля</w:t>
            </w:r>
          </w:p>
        </w:tc>
        <w:tc>
          <w:tcPr>
            <w:tcW w:w="1701" w:type="dxa"/>
            <w:gridSpan w:val="2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наименование показателя</w:t>
            </w:r>
          </w:p>
        </w:tc>
        <w:tc>
          <w:tcPr>
            <w:tcW w:w="992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  <w:tc>
          <w:tcPr>
            <w:tcW w:w="964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регист</w:t>
            </w:r>
            <w:r w:rsidRPr="0010553B">
              <w:softHyphen/>
              <w:t>рацион</w:t>
            </w:r>
            <w:r w:rsidRPr="0010553B">
              <w:softHyphen/>
              <w:t>ный номер учетной записи в реестре постав</w:t>
            </w:r>
            <w:r w:rsidRPr="0010553B">
              <w:softHyphen/>
              <w:t>щиков социаль</w:t>
            </w:r>
            <w:r w:rsidRPr="0010553B">
              <w:softHyphen/>
              <w:t>ных услуг</w:t>
            </w:r>
          </w:p>
        </w:tc>
        <w:tc>
          <w:tcPr>
            <w:tcW w:w="964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полное наиме</w:t>
            </w:r>
            <w:r w:rsidRPr="0010553B">
              <w:softHyphen/>
              <w:t>нование постав</w:t>
            </w:r>
            <w:r w:rsidRPr="0010553B">
              <w:softHyphen/>
              <w:t>щика социаль</w:t>
            </w:r>
            <w:r w:rsidRPr="0010553B">
              <w:softHyphen/>
              <w:t>ных услуг</w:t>
            </w:r>
          </w:p>
        </w:tc>
        <w:tc>
          <w:tcPr>
            <w:tcW w:w="893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Номер дого</w:t>
            </w:r>
            <w:r w:rsidRPr="0010553B">
              <w:softHyphen/>
              <w:t>вора</w:t>
            </w:r>
          </w:p>
        </w:tc>
        <w:tc>
          <w:tcPr>
            <w:tcW w:w="894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Дата заклю</w:t>
            </w:r>
            <w:r w:rsidRPr="0010553B">
              <w:softHyphen/>
              <w:t>чения дого</w:t>
            </w:r>
            <w:r w:rsidRPr="0010553B">
              <w:softHyphen/>
              <w:t>вора</w:t>
            </w:r>
          </w:p>
        </w:tc>
        <w:tc>
          <w:tcPr>
            <w:tcW w:w="2268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Сведения о наличии приложения, предусмотренного</w:t>
            </w:r>
            <w:r>
              <w:br/>
            </w:r>
            <w:r w:rsidRPr="0010553B">
              <w:t>частью 5 статьи 20 Федерального закона № 189-ФЗ</w:t>
            </w:r>
            <w:r>
              <w:t>,</w:t>
            </w:r>
            <w:r w:rsidRPr="0010553B">
              <w:t xml:space="preserve"> с указанием цели заключения</w:t>
            </w:r>
            <w:r>
              <w:br/>
            </w:r>
            <w:r w:rsidRPr="0010553B">
              <w:t>договора</w:t>
            </w:r>
          </w:p>
        </w:tc>
        <w:tc>
          <w:tcPr>
            <w:tcW w:w="1786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  <w:tc>
          <w:tcPr>
            <w:tcW w:w="1077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</w:tr>
      <w:tr w:rsidR="00FC44E8" w:rsidRPr="00C1091F" w:rsidTr="008233E2">
        <w:trPr>
          <w:cantSplit/>
        </w:trPr>
        <w:tc>
          <w:tcPr>
            <w:tcW w:w="510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361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218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134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10553B" w:rsidRDefault="00FC44E8" w:rsidP="008233E2">
            <w:pPr>
              <w:jc w:val="center"/>
            </w:pPr>
            <w:r w:rsidRPr="0010553B">
              <w:t>наимено</w:t>
            </w:r>
            <w:r w:rsidRPr="0010553B">
              <w:softHyphen/>
              <w:t>вание</w:t>
            </w:r>
          </w:p>
        </w:tc>
        <w:tc>
          <w:tcPr>
            <w:tcW w:w="794" w:type="dxa"/>
          </w:tcPr>
          <w:p w:rsidR="00FC44E8" w:rsidRPr="0010553B" w:rsidRDefault="00FC44E8" w:rsidP="008233E2">
            <w:pPr>
              <w:jc w:val="center"/>
            </w:pPr>
            <w:r w:rsidRPr="0010553B">
              <w:t>Код по ОКЕИ</w:t>
            </w:r>
          </w:p>
        </w:tc>
        <w:tc>
          <w:tcPr>
            <w:tcW w:w="992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3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4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2268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786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077" w:type="dxa"/>
            <w:vMerge/>
          </w:tcPr>
          <w:p w:rsidR="00FC44E8" w:rsidRPr="0010553B" w:rsidRDefault="00FC44E8" w:rsidP="008233E2">
            <w:pPr>
              <w:jc w:val="center"/>
            </w:pPr>
          </w:p>
        </w:tc>
      </w:tr>
      <w:tr w:rsidR="00FC44E8" w:rsidRPr="00C1091F" w:rsidTr="008233E2">
        <w:trPr>
          <w:cantSplit/>
        </w:trPr>
        <w:tc>
          <w:tcPr>
            <w:tcW w:w="510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361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218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13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92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3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2268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786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077" w:type="dxa"/>
          </w:tcPr>
          <w:p w:rsidR="00FC44E8" w:rsidRPr="0010553B" w:rsidRDefault="00FC44E8" w:rsidP="008233E2">
            <w:pPr>
              <w:jc w:val="center"/>
            </w:pPr>
          </w:p>
        </w:tc>
      </w:tr>
      <w:tr w:rsidR="00FC44E8" w:rsidRPr="00C1091F" w:rsidTr="008233E2">
        <w:trPr>
          <w:cantSplit/>
        </w:trPr>
        <w:tc>
          <w:tcPr>
            <w:tcW w:w="510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361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218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13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92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3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2268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786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077" w:type="dxa"/>
          </w:tcPr>
          <w:p w:rsidR="00FC44E8" w:rsidRPr="0010553B" w:rsidRDefault="00FC44E8" w:rsidP="008233E2">
            <w:pPr>
              <w:jc w:val="center"/>
            </w:pPr>
          </w:p>
        </w:tc>
      </w:tr>
    </w:tbl>
    <w:p w:rsidR="00FC44E8" w:rsidRPr="00DC01A4" w:rsidRDefault="00FC44E8" w:rsidP="00FC44E8">
      <w:pPr>
        <w:rPr>
          <w:bCs/>
        </w:rPr>
      </w:pPr>
    </w:p>
    <w:p w:rsidR="00FC44E8" w:rsidRPr="00095B07" w:rsidRDefault="00FC44E8" w:rsidP="00FC44E8">
      <w:pPr>
        <w:keepNext/>
        <w:spacing w:after="360"/>
        <w:jc w:val="center"/>
        <w:rPr>
          <w:b/>
          <w:bCs/>
          <w:sz w:val="24"/>
          <w:szCs w:val="24"/>
        </w:rPr>
      </w:pPr>
      <w:r w:rsidRPr="00095B07">
        <w:rPr>
          <w:b/>
          <w:bCs/>
          <w:sz w:val="24"/>
          <w:szCs w:val="24"/>
        </w:rPr>
        <w:lastRenderedPageBreak/>
        <w:t>V. Социально-трудовые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1021"/>
        <w:gridCol w:w="907"/>
        <w:gridCol w:w="851"/>
        <w:gridCol w:w="794"/>
        <w:gridCol w:w="1077"/>
        <w:gridCol w:w="964"/>
        <w:gridCol w:w="907"/>
        <w:gridCol w:w="794"/>
        <w:gridCol w:w="907"/>
        <w:gridCol w:w="907"/>
        <w:gridCol w:w="851"/>
        <w:gridCol w:w="1361"/>
        <w:gridCol w:w="907"/>
        <w:gridCol w:w="907"/>
        <w:gridCol w:w="964"/>
      </w:tblGrid>
      <w:tr w:rsidR="00FC44E8" w:rsidRPr="00E3410D" w:rsidTr="008233E2">
        <w:tc>
          <w:tcPr>
            <w:tcW w:w="510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№ п/п</w:t>
            </w:r>
          </w:p>
        </w:tc>
        <w:tc>
          <w:tcPr>
            <w:tcW w:w="1134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Наимено</w:t>
            </w:r>
            <w:r w:rsidRPr="00E3410D">
              <w:softHyphen/>
              <w:t>вание социально-</w:t>
            </w:r>
            <w:r>
              <w:t>трудов</w:t>
            </w:r>
            <w:r w:rsidRPr="009D7763">
              <w:t>ой услуги</w:t>
            </w:r>
            <w:r>
              <w:t xml:space="preserve"> </w:t>
            </w:r>
            <w:r w:rsidRPr="00E3410D">
              <w:t>и формы социаль</w:t>
            </w:r>
            <w:r w:rsidRPr="00E3410D">
              <w:softHyphen/>
              <w:t>ного обслужи</w:t>
            </w:r>
            <w:r w:rsidRPr="00E3410D">
              <w:softHyphen/>
              <w:t>вания</w:t>
            </w:r>
          </w:p>
        </w:tc>
        <w:tc>
          <w:tcPr>
            <w:tcW w:w="1021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Уникаль</w:t>
            </w:r>
            <w:r w:rsidRPr="00E3410D">
              <w:softHyphen/>
              <w:t>ный номер реестровой записи социально-</w:t>
            </w:r>
            <w:r>
              <w:t>трудовой</w:t>
            </w:r>
            <w:r w:rsidRPr="00E3410D">
              <w:t xml:space="preserve"> услуги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2552" w:type="dxa"/>
            <w:gridSpan w:val="3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Показатель,</w:t>
            </w:r>
            <w:r w:rsidRPr="00E3410D">
              <w:br/>
              <w:t>характеризующий качество оказания услуги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1077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Значение показателя, характе</w:t>
            </w:r>
            <w:r w:rsidRPr="00E3410D">
              <w:softHyphen/>
              <w:t>ризующего качество оказания услуги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2665" w:type="dxa"/>
            <w:gridSpan w:val="3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Показатель,</w:t>
            </w:r>
            <w:r w:rsidRPr="00E3410D">
              <w:br/>
              <w:t>характеризующий объем предоставления услуги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907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Объем предос</w:t>
            </w:r>
            <w:r w:rsidRPr="00E3410D">
              <w:softHyphen/>
              <w:t>тавления услуги</w:t>
            </w:r>
          </w:p>
        </w:tc>
        <w:tc>
          <w:tcPr>
            <w:tcW w:w="907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>
              <w:t>Тариф за единицу</w:t>
            </w:r>
            <w:r>
              <w:rPr>
                <w:lang w:val="en-US"/>
              </w:rPr>
              <w:t> </w:t>
            </w:r>
            <w:r w:rsidRPr="00906CDB">
              <w:rPr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>
              <w:t>Общая сумма за период оказания услуги</w:t>
            </w:r>
            <w:r>
              <w:rPr>
                <w:lang w:val="en-US"/>
              </w:rPr>
              <w:t> </w:t>
            </w:r>
            <w:r w:rsidRPr="00BF6F7A">
              <w:rPr>
                <w:vertAlign w:val="superscript"/>
              </w:rPr>
              <w:t>3</w:t>
            </w:r>
          </w:p>
        </w:tc>
        <w:tc>
          <w:tcPr>
            <w:tcW w:w="1361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Объем</w:t>
            </w:r>
            <w:r>
              <w:br/>
            </w:r>
            <w:r w:rsidRPr="00E3410D">
              <w:t>предос</w:t>
            </w:r>
            <w:r w:rsidRPr="00E3410D">
              <w:softHyphen/>
              <w:t xml:space="preserve">тавления услуги, </w:t>
            </w:r>
            <w:r w:rsidRPr="00E3410D">
              <w:br/>
              <w:t>в отношении которого поставщик социальных услуг</w:t>
            </w:r>
            <w:r w:rsidRPr="00AE309A">
              <w:br/>
            </w:r>
            <w:r w:rsidRPr="00E3410D">
              <w:t>не</w:t>
            </w:r>
            <w:r w:rsidRPr="00411DCC">
              <w:t xml:space="preserve"> </w:t>
            </w:r>
            <w:r w:rsidRPr="00E3410D">
              <w:t>определен </w:t>
            </w:r>
            <w:r>
              <w:rPr>
                <w:vertAlign w:val="superscript"/>
              </w:rPr>
              <w:t>1</w:t>
            </w:r>
          </w:p>
        </w:tc>
        <w:tc>
          <w:tcPr>
            <w:tcW w:w="907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Перио</w:t>
            </w:r>
            <w:r w:rsidRPr="00E3410D">
              <w:softHyphen/>
              <w:t>дичность предос</w:t>
            </w:r>
            <w:r w:rsidRPr="00E3410D">
              <w:softHyphen/>
              <w:t>тавления услуги</w:t>
            </w:r>
          </w:p>
        </w:tc>
        <w:tc>
          <w:tcPr>
            <w:tcW w:w="907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Срок предос</w:t>
            </w:r>
            <w:r w:rsidRPr="00E3410D">
              <w:softHyphen/>
              <w:t>тавления услуги</w:t>
            </w:r>
          </w:p>
        </w:tc>
        <w:tc>
          <w:tcPr>
            <w:tcW w:w="964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Отметка</w:t>
            </w:r>
            <w:r>
              <w:br/>
            </w:r>
            <w:r w:rsidRPr="00E3410D">
              <w:t>о</w:t>
            </w:r>
            <w:r>
              <w:t xml:space="preserve"> </w:t>
            </w:r>
            <w:r w:rsidRPr="00E3410D">
              <w:t>выпол</w:t>
            </w:r>
            <w:r w:rsidRPr="00E3410D">
              <w:softHyphen/>
              <w:t>нении</w:t>
            </w:r>
            <w:r>
              <w:t> </w:t>
            </w:r>
            <w:r w:rsidRPr="00906CDB">
              <w:rPr>
                <w:vertAlign w:val="superscript"/>
              </w:rPr>
              <w:t>4</w:t>
            </w:r>
          </w:p>
        </w:tc>
      </w:tr>
      <w:tr w:rsidR="00FC44E8" w:rsidRPr="00E3410D" w:rsidTr="008233E2">
        <w:tc>
          <w:tcPr>
            <w:tcW w:w="510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1134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1021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907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наимено</w:t>
            </w:r>
            <w:r w:rsidRPr="00E3410D">
              <w:softHyphen/>
              <w:t>вание показа</w:t>
            </w:r>
            <w:r w:rsidRPr="00E3410D">
              <w:softHyphen/>
              <w:t>теля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1645" w:type="dxa"/>
            <w:gridSpan w:val="2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 xml:space="preserve">единица </w:t>
            </w:r>
            <w:r w:rsidRPr="00E3410D">
              <w:br/>
              <w:t>измерения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1077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964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наимено</w:t>
            </w:r>
            <w:r w:rsidRPr="00E3410D">
              <w:softHyphen/>
              <w:t>вание показа</w:t>
            </w:r>
            <w:r w:rsidRPr="00E3410D">
              <w:softHyphen/>
              <w:t>теля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1701" w:type="dxa"/>
            <w:gridSpan w:val="2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 xml:space="preserve">единица </w:t>
            </w:r>
            <w:r w:rsidRPr="00E3410D">
              <w:br/>
              <w:t>измерения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851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1361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964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</w:tr>
      <w:tr w:rsidR="00FC44E8" w:rsidRPr="00E3410D" w:rsidTr="008233E2">
        <w:tc>
          <w:tcPr>
            <w:tcW w:w="510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134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21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</w:tcPr>
          <w:p w:rsidR="00FC44E8" w:rsidRPr="00E3410D" w:rsidRDefault="00FC44E8" w:rsidP="008233E2">
            <w:pPr>
              <w:jc w:val="center"/>
            </w:pPr>
            <w:r w:rsidRPr="00E3410D">
              <w:t>наимено</w:t>
            </w:r>
            <w:r w:rsidRPr="00E3410D">
              <w:softHyphen/>
              <w:t>вание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  <w:r w:rsidRPr="00E3410D">
              <w:t>Код по ОКЕИ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107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  <w:r w:rsidRPr="00E3410D">
              <w:t>наимено</w:t>
            </w:r>
            <w:r w:rsidRPr="00E3410D">
              <w:softHyphen/>
              <w:t>вание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  <w:r w:rsidRPr="00E3410D">
              <w:t>код по ОКЕИ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361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  <w:vMerge/>
          </w:tcPr>
          <w:p w:rsidR="00FC44E8" w:rsidRPr="00E3410D" w:rsidRDefault="00FC44E8" w:rsidP="008233E2">
            <w:pPr>
              <w:jc w:val="center"/>
            </w:pPr>
          </w:p>
        </w:tc>
      </w:tr>
      <w:tr w:rsidR="00FC44E8" w:rsidRPr="00E3410D" w:rsidTr="008233E2">
        <w:tc>
          <w:tcPr>
            <w:tcW w:w="510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13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2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7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36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E3410D" w:rsidRDefault="00FC44E8" w:rsidP="008233E2">
            <w:pPr>
              <w:jc w:val="center"/>
            </w:pPr>
          </w:p>
        </w:tc>
      </w:tr>
      <w:tr w:rsidR="00FC44E8" w:rsidRPr="00E3410D" w:rsidTr="008233E2">
        <w:tc>
          <w:tcPr>
            <w:tcW w:w="510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13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2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7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36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E3410D" w:rsidRDefault="00FC44E8" w:rsidP="008233E2">
            <w:pPr>
              <w:jc w:val="center"/>
            </w:pPr>
          </w:p>
        </w:tc>
      </w:tr>
    </w:tbl>
    <w:p w:rsidR="00FC44E8" w:rsidRPr="00DC01A4" w:rsidRDefault="00FC44E8" w:rsidP="00FC44E8">
      <w:pPr>
        <w:rPr>
          <w:bCs/>
        </w:rPr>
      </w:pPr>
    </w:p>
    <w:p w:rsidR="00FC44E8" w:rsidRPr="00C1091F" w:rsidRDefault="00FC44E8" w:rsidP="00FC44E8">
      <w:pPr>
        <w:keepNext/>
        <w:spacing w:after="60"/>
        <w:jc w:val="center"/>
        <w:rPr>
          <w:bCs/>
          <w:sz w:val="24"/>
          <w:szCs w:val="24"/>
        </w:rPr>
      </w:pPr>
      <w:r w:rsidRPr="00C1091F">
        <w:rPr>
          <w:bCs/>
          <w:sz w:val="24"/>
          <w:szCs w:val="24"/>
        </w:rPr>
        <w:t>V.1. Распределение объема предоставления социально-трудовых услуг в отношении каждого поставщика социальных услуг </w:t>
      </w:r>
      <w:r>
        <w:rPr>
          <w:bCs/>
          <w:sz w:val="24"/>
          <w:szCs w:val="24"/>
          <w:vertAlign w:val="superscript"/>
        </w:rPr>
        <w:t>1</w:t>
      </w:r>
    </w:p>
    <w:tbl>
      <w:tblPr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1218"/>
        <w:gridCol w:w="1134"/>
        <w:gridCol w:w="907"/>
        <w:gridCol w:w="794"/>
        <w:gridCol w:w="992"/>
        <w:gridCol w:w="964"/>
        <w:gridCol w:w="964"/>
        <w:gridCol w:w="893"/>
        <w:gridCol w:w="894"/>
        <w:gridCol w:w="2268"/>
        <w:gridCol w:w="1786"/>
        <w:gridCol w:w="1077"/>
      </w:tblGrid>
      <w:tr w:rsidR="00FC44E8" w:rsidRPr="00C1091F" w:rsidTr="008233E2">
        <w:trPr>
          <w:cantSplit/>
        </w:trPr>
        <w:tc>
          <w:tcPr>
            <w:tcW w:w="510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№ п/п</w:t>
            </w:r>
          </w:p>
        </w:tc>
        <w:tc>
          <w:tcPr>
            <w:tcW w:w="1361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Наименование социально-</w:t>
            </w:r>
            <w:r>
              <w:t>трудовой</w:t>
            </w:r>
            <w:r w:rsidRPr="0010553B">
              <w:t xml:space="preserve"> услуги</w:t>
            </w:r>
            <w:r>
              <w:t xml:space="preserve"> </w:t>
            </w:r>
            <w:r w:rsidRPr="0010553B">
              <w:t>и формы социаль</w:t>
            </w:r>
            <w:r>
              <w:softHyphen/>
            </w:r>
            <w:r w:rsidRPr="0010553B">
              <w:t>ного обслужи</w:t>
            </w:r>
            <w:r w:rsidRPr="0010553B">
              <w:softHyphen/>
              <w:t>вания</w:t>
            </w:r>
          </w:p>
        </w:tc>
        <w:tc>
          <w:tcPr>
            <w:tcW w:w="1218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Уникаль</w:t>
            </w:r>
            <w:r w:rsidRPr="0010553B">
              <w:softHyphen/>
              <w:t>ный номер реестровой записи социально-</w:t>
            </w:r>
            <w:r>
              <w:t xml:space="preserve">трудовой </w:t>
            </w:r>
            <w:r w:rsidRPr="0010553B">
              <w:t>услуги</w:t>
            </w:r>
          </w:p>
        </w:tc>
        <w:tc>
          <w:tcPr>
            <w:tcW w:w="2835" w:type="dxa"/>
            <w:gridSpan w:val="3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Показатель, характеризующий объем оказания услуги</w:t>
            </w:r>
          </w:p>
        </w:tc>
        <w:tc>
          <w:tcPr>
            <w:tcW w:w="992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Объем предос</w:t>
            </w:r>
            <w:r w:rsidRPr="0010553B">
              <w:softHyphen/>
              <w:t>тавления услуги постав</w:t>
            </w:r>
            <w:r w:rsidRPr="0010553B">
              <w:softHyphen/>
              <w:t>щиком социаль</w:t>
            </w:r>
            <w:r w:rsidRPr="0010553B">
              <w:softHyphen/>
              <w:t>ных услуг</w:t>
            </w:r>
          </w:p>
        </w:tc>
        <w:tc>
          <w:tcPr>
            <w:tcW w:w="1928" w:type="dxa"/>
            <w:gridSpan w:val="2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Сведения о выбранном получателем</w:t>
            </w:r>
            <w:r>
              <w:br/>
            </w:r>
            <w:r w:rsidRPr="0010553B">
              <w:t>социальных услуг поставщике социальных услуг</w:t>
            </w:r>
          </w:p>
        </w:tc>
        <w:tc>
          <w:tcPr>
            <w:tcW w:w="4055" w:type="dxa"/>
            <w:gridSpan w:val="3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 xml:space="preserve">Сведения о заключенном </w:t>
            </w:r>
            <w:r w:rsidRPr="0010553B">
              <w:br/>
              <w:t xml:space="preserve">между поставщиком социальных </w:t>
            </w:r>
            <w:r w:rsidRPr="0010553B">
              <w:br/>
              <w:t xml:space="preserve">услуг и получателем социальных </w:t>
            </w:r>
            <w:r w:rsidRPr="0010553B">
              <w:br/>
              <w:t>услуг договоре</w:t>
            </w:r>
          </w:p>
        </w:tc>
        <w:tc>
          <w:tcPr>
            <w:tcW w:w="1786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 xml:space="preserve">Сведения </w:t>
            </w:r>
            <w:r w:rsidRPr="0010553B">
              <w:br/>
              <w:t>о заключе</w:t>
            </w:r>
            <w:r w:rsidRPr="0010553B">
              <w:softHyphen/>
              <w:t>нии о соот</w:t>
            </w:r>
            <w:r w:rsidRPr="0010553B">
              <w:softHyphen/>
              <w:t>ветствии или несоот</w:t>
            </w:r>
            <w:r w:rsidRPr="0010553B">
              <w:softHyphen/>
              <w:t>ветствии включенных в договор показа</w:t>
            </w:r>
            <w:r>
              <w:softHyphen/>
            </w:r>
            <w:r w:rsidRPr="0010553B">
              <w:t>телей, характери</w:t>
            </w:r>
            <w:r w:rsidRPr="0010553B">
              <w:softHyphen/>
              <w:t>зующих качество оказания социальных</w:t>
            </w:r>
            <w:r>
              <w:br/>
            </w:r>
            <w:r w:rsidRPr="0010553B">
              <w:t>услуг, и (или) объем оказания такой услуги, и размера оплаты условиям</w:t>
            </w:r>
            <w:r>
              <w:br/>
            </w:r>
            <w:r w:rsidRPr="0010553B">
              <w:t>оказания услуги</w:t>
            </w:r>
            <w:r>
              <w:br/>
            </w:r>
            <w:r w:rsidRPr="0010553B">
              <w:t>по договору</w:t>
            </w:r>
          </w:p>
        </w:tc>
        <w:tc>
          <w:tcPr>
            <w:tcW w:w="1077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Факти</w:t>
            </w:r>
            <w:r w:rsidRPr="0010553B">
              <w:softHyphen/>
              <w:t>ческое значение объема предостав</w:t>
            </w:r>
            <w:r w:rsidRPr="0010553B">
              <w:softHyphen/>
              <w:t xml:space="preserve">ления услуги </w:t>
            </w:r>
            <w:r w:rsidRPr="0010553B">
              <w:br/>
              <w:t>на послед</w:t>
            </w:r>
            <w:r w:rsidRPr="0010553B">
              <w:softHyphen/>
              <w:t>нюю отчетную дату</w:t>
            </w:r>
          </w:p>
        </w:tc>
      </w:tr>
      <w:tr w:rsidR="00FC44E8" w:rsidRPr="00C1091F" w:rsidTr="008233E2">
        <w:trPr>
          <w:cantSplit/>
        </w:trPr>
        <w:tc>
          <w:tcPr>
            <w:tcW w:w="510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  <w:tc>
          <w:tcPr>
            <w:tcW w:w="1361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  <w:tc>
          <w:tcPr>
            <w:tcW w:w="1218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  <w:tc>
          <w:tcPr>
            <w:tcW w:w="1134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>
              <w:t>н</w:t>
            </w:r>
            <w:r w:rsidRPr="0010553B">
              <w:t>аимено</w:t>
            </w:r>
            <w:r w:rsidRPr="0010553B">
              <w:softHyphen/>
              <w:t>вание показа</w:t>
            </w:r>
            <w:r w:rsidRPr="0010553B">
              <w:softHyphen/>
              <w:t>теля</w:t>
            </w:r>
          </w:p>
        </w:tc>
        <w:tc>
          <w:tcPr>
            <w:tcW w:w="1701" w:type="dxa"/>
            <w:gridSpan w:val="2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наименование показателя</w:t>
            </w:r>
          </w:p>
        </w:tc>
        <w:tc>
          <w:tcPr>
            <w:tcW w:w="992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  <w:tc>
          <w:tcPr>
            <w:tcW w:w="964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регист</w:t>
            </w:r>
            <w:r w:rsidRPr="0010553B">
              <w:softHyphen/>
              <w:t>рацион</w:t>
            </w:r>
            <w:r w:rsidRPr="0010553B">
              <w:softHyphen/>
              <w:t>ный номер учетной записи в реестре постав</w:t>
            </w:r>
            <w:r w:rsidRPr="0010553B">
              <w:softHyphen/>
              <w:t>щиков социаль</w:t>
            </w:r>
            <w:r w:rsidRPr="0010553B">
              <w:softHyphen/>
              <w:t>ных услуг</w:t>
            </w:r>
          </w:p>
        </w:tc>
        <w:tc>
          <w:tcPr>
            <w:tcW w:w="964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полное наиме</w:t>
            </w:r>
            <w:r w:rsidRPr="0010553B">
              <w:softHyphen/>
              <w:t>нование постав</w:t>
            </w:r>
            <w:r w:rsidRPr="0010553B">
              <w:softHyphen/>
              <w:t>щика социаль</w:t>
            </w:r>
            <w:r w:rsidRPr="0010553B">
              <w:softHyphen/>
              <w:t>ных услуг</w:t>
            </w:r>
          </w:p>
        </w:tc>
        <w:tc>
          <w:tcPr>
            <w:tcW w:w="893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Номер дого</w:t>
            </w:r>
            <w:r w:rsidRPr="0010553B">
              <w:softHyphen/>
              <w:t>вора</w:t>
            </w:r>
          </w:p>
        </w:tc>
        <w:tc>
          <w:tcPr>
            <w:tcW w:w="894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Дата заклю</w:t>
            </w:r>
            <w:r w:rsidRPr="0010553B">
              <w:softHyphen/>
              <w:t>чения дого</w:t>
            </w:r>
            <w:r w:rsidRPr="0010553B">
              <w:softHyphen/>
              <w:t>вора</w:t>
            </w:r>
          </w:p>
        </w:tc>
        <w:tc>
          <w:tcPr>
            <w:tcW w:w="2268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Сведения о наличии приложения, предусмотренного</w:t>
            </w:r>
            <w:r>
              <w:br/>
            </w:r>
            <w:r w:rsidRPr="0010553B">
              <w:t>частью 5 статьи 20 Федерального закона № 189-ФЗ</w:t>
            </w:r>
            <w:r>
              <w:t>,</w:t>
            </w:r>
            <w:r w:rsidRPr="0010553B">
              <w:t xml:space="preserve"> с указанием цели заключения</w:t>
            </w:r>
            <w:r>
              <w:br/>
            </w:r>
            <w:r w:rsidRPr="0010553B">
              <w:t>договора</w:t>
            </w:r>
          </w:p>
        </w:tc>
        <w:tc>
          <w:tcPr>
            <w:tcW w:w="1786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  <w:tc>
          <w:tcPr>
            <w:tcW w:w="1077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</w:tr>
      <w:tr w:rsidR="00FC44E8" w:rsidRPr="00C1091F" w:rsidTr="008233E2">
        <w:trPr>
          <w:cantSplit/>
        </w:trPr>
        <w:tc>
          <w:tcPr>
            <w:tcW w:w="510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361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218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134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10553B" w:rsidRDefault="00FC44E8" w:rsidP="008233E2">
            <w:pPr>
              <w:jc w:val="center"/>
            </w:pPr>
            <w:r w:rsidRPr="0010553B">
              <w:t>наимено</w:t>
            </w:r>
            <w:r w:rsidRPr="0010553B">
              <w:softHyphen/>
              <w:t>вание</w:t>
            </w:r>
          </w:p>
        </w:tc>
        <w:tc>
          <w:tcPr>
            <w:tcW w:w="794" w:type="dxa"/>
          </w:tcPr>
          <w:p w:rsidR="00FC44E8" w:rsidRPr="0010553B" w:rsidRDefault="00FC44E8" w:rsidP="008233E2">
            <w:pPr>
              <w:jc w:val="center"/>
            </w:pPr>
            <w:r w:rsidRPr="0010553B">
              <w:t>Код по ОКЕИ</w:t>
            </w:r>
          </w:p>
        </w:tc>
        <w:tc>
          <w:tcPr>
            <w:tcW w:w="992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3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4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2268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786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077" w:type="dxa"/>
            <w:vMerge/>
          </w:tcPr>
          <w:p w:rsidR="00FC44E8" w:rsidRPr="0010553B" w:rsidRDefault="00FC44E8" w:rsidP="008233E2">
            <w:pPr>
              <w:jc w:val="center"/>
            </w:pPr>
          </w:p>
        </w:tc>
      </w:tr>
      <w:tr w:rsidR="00FC44E8" w:rsidRPr="00C1091F" w:rsidTr="008233E2">
        <w:trPr>
          <w:cantSplit/>
        </w:trPr>
        <w:tc>
          <w:tcPr>
            <w:tcW w:w="510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361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218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13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92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3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2268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786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077" w:type="dxa"/>
          </w:tcPr>
          <w:p w:rsidR="00FC44E8" w:rsidRPr="0010553B" w:rsidRDefault="00FC44E8" w:rsidP="008233E2">
            <w:pPr>
              <w:jc w:val="center"/>
            </w:pPr>
          </w:p>
        </w:tc>
      </w:tr>
      <w:tr w:rsidR="00FC44E8" w:rsidRPr="00C1091F" w:rsidTr="008233E2">
        <w:trPr>
          <w:cantSplit/>
        </w:trPr>
        <w:tc>
          <w:tcPr>
            <w:tcW w:w="510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361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218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13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92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3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2268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786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077" w:type="dxa"/>
          </w:tcPr>
          <w:p w:rsidR="00FC44E8" w:rsidRPr="0010553B" w:rsidRDefault="00FC44E8" w:rsidP="008233E2">
            <w:pPr>
              <w:jc w:val="center"/>
            </w:pPr>
          </w:p>
        </w:tc>
      </w:tr>
    </w:tbl>
    <w:p w:rsidR="00FC44E8" w:rsidRPr="00DC01A4" w:rsidRDefault="00FC44E8" w:rsidP="00FC44E8">
      <w:pPr>
        <w:rPr>
          <w:bCs/>
        </w:rPr>
      </w:pPr>
    </w:p>
    <w:p w:rsidR="00FC44E8" w:rsidRPr="004E5DAB" w:rsidRDefault="00FC44E8" w:rsidP="00FC44E8">
      <w:pPr>
        <w:keepNext/>
        <w:spacing w:after="360"/>
        <w:jc w:val="center"/>
        <w:rPr>
          <w:b/>
          <w:bCs/>
          <w:sz w:val="24"/>
          <w:szCs w:val="24"/>
        </w:rPr>
      </w:pPr>
      <w:r w:rsidRPr="004E5DAB">
        <w:rPr>
          <w:b/>
          <w:bCs/>
          <w:sz w:val="24"/>
          <w:szCs w:val="24"/>
        </w:rPr>
        <w:lastRenderedPageBreak/>
        <w:t>VI. Социально-правовые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1021"/>
        <w:gridCol w:w="907"/>
        <w:gridCol w:w="851"/>
        <w:gridCol w:w="794"/>
        <w:gridCol w:w="1077"/>
        <w:gridCol w:w="964"/>
        <w:gridCol w:w="907"/>
        <w:gridCol w:w="794"/>
        <w:gridCol w:w="907"/>
        <w:gridCol w:w="907"/>
        <w:gridCol w:w="851"/>
        <w:gridCol w:w="1361"/>
        <w:gridCol w:w="907"/>
        <w:gridCol w:w="907"/>
        <w:gridCol w:w="964"/>
      </w:tblGrid>
      <w:tr w:rsidR="00FC44E8" w:rsidRPr="00E3410D" w:rsidTr="008233E2">
        <w:tc>
          <w:tcPr>
            <w:tcW w:w="510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№ п/п</w:t>
            </w:r>
          </w:p>
        </w:tc>
        <w:tc>
          <w:tcPr>
            <w:tcW w:w="1134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Наимено</w:t>
            </w:r>
            <w:r w:rsidRPr="00E3410D">
              <w:softHyphen/>
              <w:t>вание социально-</w:t>
            </w:r>
            <w:r>
              <w:t>правов</w:t>
            </w:r>
            <w:r w:rsidRPr="009D7763">
              <w:t>ой услуги</w:t>
            </w:r>
            <w:r>
              <w:t xml:space="preserve"> </w:t>
            </w:r>
            <w:r w:rsidRPr="00E3410D">
              <w:t>и формы социаль</w:t>
            </w:r>
            <w:r w:rsidRPr="00E3410D">
              <w:softHyphen/>
              <w:t>ного обслужи</w:t>
            </w:r>
            <w:r w:rsidRPr="00E3410D">
              <w:softHyphen/>
              <w:t>вания</w:t>
            </w:r>
          </w:p>
        </w:tc>
        <w:tc>
          <w:tcPr>
            <w:tcW w:w="1021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Уникаль</w:t>
            </w:r>
            <w:r w:rsidRPr="00E3410D">
              <w:softHyphen/>
              <w:t>ный номер реестровой записи социально-</w:t>
            </w:r>
            <w:r>
              <w:t>правовой</w:t>
            </w:r>
            <w:r w:rsidRPr="00E3410D">
              <w:t xml:space="preserve"> услуги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2552" w:type="dxa"/>
            <w:gridSpan w:val="3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Показатель,</w:t>
            </w:r>
            <w:r w:rsidRPr="00E3410D">
              <w:br/>
              <w:t>характеризующий качество оказания услуги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1077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Значение показателя, характе</w:t>
            </w:r>
            <w:r w:rsidRPr="00E3410D">
              <w:softHyphen/>
              <w:t>ризующего качество оказания услуги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2665" w:type="dxa"/>
            <w:gridSpan w:val="3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Показатель,</w:t>
            </w:r>
            <w:r w:rsidRPr="00E3410D">
              <w:br/>
              <w:t>характеризующий объем предоставления услуги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907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Объем предос</w:t>
            </w:r>
            <w:r w:rsidRPr="00E3410D">
              <w:softHyphen/>
              <w:t>тавления услуги</w:t>
            </w:r>
          </w:p>
        </w:tc>
        <w:tc>
          <w:tcPr>
            <w:tcW w:w="907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>
              <w:t>Тариф за единицу</w:t>
            </w:r>
            <w:r>
              <w:rPr>
                <w:lang w:val="en-US"/>
              </w:rPr>
              <w:t> </w:t>
            </w:r>
            <w:r w:rsidRPr="00906CDB">
              <w:rPr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>
              <w:t>Общая сумма за период оказания услуги</w:t>
            </w:r>
            <w:r>
              <w:rPr>
                <w:lang w:val="en-US"/>
              </w:rPr>
              <w:t> </w:t>
            </w:r>
            <w:r w:rsidRPr="00BF6F7A">
              <w:rPr>
                <w:vertAlign w:val="superscript"/>
              </w:rPr>
              <w:t>3</w:t>
            </w:r>
          </w:p>
        </w:tc>
        <w:tc>
          <w:tcPr>
            <w:tcW w:w="1361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Объем</w:t>
            </w:r>
            <w:r>
              <w:br/>
            </w:r>
            <w:r w:rsidRPr="00E3410D">
              <w:t>предос</w:t>
            </w:r>
            <w:r w:rsidRPr="00E3410D">
              <w:softHyphen/>
              <w:t xml:space="preserve">тавления услуги, </w:t>
            </w:r>
            <w:r w:rsidRPr="00E3410D">
              <w:br/>
              <w:t>в отношении которого поставщик социальных услуг</w:t>
            </w:r>
            <w:r w:rsidRPr="00AE309A">
              <w:br/>
            </w:r>
            <w:r w:rsidRPr="00E3410D">
              <w:t>не</w:t>
            </w:r>
            <w:r w:rsidRPr="00AE309A">
              <w:t xml:space="preserve"> </w:t>
            </w:r>
            <w:r w:rsidRPr="00E3410D">
              <w:t>определен </w:t>
            </w:r>
            <w:r>
              <w:rPr>
                <w:vertAlign w:val="superscript"/>
              </w:rPr>
              <w:t>1</w:t>
            </w:r>
          </w:p>
        </w:tc>
        <w:tc>
          <w:tcPr>
            <w:tcW w:w="907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Перио</w:t>
            </w:r>
            <w:r w:rsidRPr="00E3410D">
              <w:softHyphen/>
              <w:t>дичность предос</w:t>
            </w:r>
            <w:r w:rsidRPr="00E3410D">
              <w:softHyphen/>
              <w:t>тавления услуги</w:t>
            </w:r>
          </w:p>
        </w:tc>
        <w:tc>
          <w:tcPr>
            <w:tcW w:w="907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Срок предос</w:t>
            </w:r>
            <w:r w:rsidRPr="00E3410D">
              <w:softHyphen/>
              <w:t>тавления услуги</w:t>
            </w:r>
          </w:p>
        </w:tc>
        <w:tc>
          <w:tcPr>
            <w:tcW w:w="964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Отметка</w:t>
            </w:r>
            <w:r>
              <w:br/>
            </w:r>
            <w:r w:rsidRPr="00E3410D">
              <w:t>о</w:t>
            </w:r>
            <w:r>
              <w:t xml:space="preserve"> </w:t>
            </w:r>
            <w:r w:rsidRPr="00E3410D">
              <w:t>выпол</w:t>
            </w:r>
            <w:r w:rsidRPr="00E3410D">
              <w:softHyphen/>
              <w:t>нении</w:t>
            </w:r>
            <w:r>
              <w:t> </w:t>
            </w:r>
            <w:r w:rsidRPr="00906CDB">
              <w:rPr>
                <w:vertAlign w:val="superscript"/>
              </w:rPr>
              <w:t>4</w:t>
            </w:r>
          </w:p>
        </w:tc>
      </w:tr>
      <w:tr w:rsidR="00FC44E8" w:rsidRPr="00E3410D" w:rsidTr="008233E2">
        <w:tc>
          <w:tcPr>
            <w:tcW w:w="510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1134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1021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907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наимено</w:t>
            </w:r>
            <w:r w:rsidRPr="00E3410D">
              <w:softHyphen/>
              <w:t>вание показа</w:t>
            </w:r>
            <w:r w:rsidRPr="00E3410D">
              <w:softHyphen/>
              <w:t>теля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1645" w:type="dxa"/>
            <w:gridSpan w:val="2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 xml:space="preserve">единица </w:t>
            </w:r>
            <w:r w:rsidRPr="00E3410D">
              <w:br/>
              <w:t>измерения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1077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964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наимено</w:t>
            </w:r>
            <w:r w:rsidRPr="00E3410D">
              <w:softHyphen/>
              <w:t>вание показа</w:t>
            </w:r>
            <w:r w:rsidRPr="00E3410D">
              <w:softHyphen/>
              <w:t>теля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1701" w:type="dxa"/>
            <w:gridSpan w:val="2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 xml:space="preserve">единица </w:t>
            </w:r>
            <w:r w:rsidRPr="00E3410D">
              <w:br/>
              <w:t>измерения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851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1361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  <w:tc>
          <w:tcPr>
            <w:tcW w:w="964" w:type="dxa"/>
            <w:vMerge/>
          </w:tcPr>
          <w:p w:rsidR="00FC44E8" w:rsidRPr="00E3410D" w:rsidRDefault="00FC44E8" w:rsidP="008233E2">
            <w:pPr>
              <w:keepNext/>
              <w:jc w:val="center"/>
            </w:pPr>
          </w:p>
        </w:tc>
      </w:tr>
      <w:tr w:rsidR="00FC44E8" w:rsidRPr="00E3410D" w:rsidTr="008233E2">
        <w:tc>
          <w:tcPr>
            <w:tcW w:w="510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134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21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</w:tcPr>
          <w:p w:rsidR="00FC44E8" w:rsidRPr="00E3410D" w:rsidRDefault="00FC44E8" w:rsidP="008233E2">
            <w:pPr>
              <w:jc w:val="center"/>
            </w:pPr>
            <w:r w:rsidRPr="00E3410D">
              <w:t>наимено</w:t>
            </w:r>
            <w:r w:rsidRPr="00E3410D">
              <w:softHyphen/>
              <w:t>вание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  <w:r w:rsidRPr="00E3410D">
              <w:t>Код по ОКЕИ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107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  <w:r w:rsidRPr="00E3410D">
              <w:t>наимено</w:t>
            </w:r>
            <w:r w:rsidRPr="00E3410D">
              <w:softHyphen/>
              <w:t>вание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  <w:r w:rsidRPr="00E3410D">
              <w:t>код по ОКЕИ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361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  <w:vMerge/>
          </w:tcPr>
          <w:p w:rsidR="00FC44E8" w:rsidRPr="00E3410D" w:rsidRDefault="00FC44E8" w:rsidP="008233E2">
            <w:pPr>
              <w:jc w:val="center"/>
            </w:pPr>
          </w:p>
        </w:tc>
      </w:tr>
      <w:tr w:rsidR="00FC44E8" w:rsidRPr="00E3410D" w:rsidTr="008233E2">
        <w:tc>
          <w:tcPr>
            <w:tcW w:w="510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13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2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7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36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E3410D" w:rsidRDefault="00FC44E8" w:rsidP="008233E2">
            <w:pPr>
              <w:jc w:val="center"/>
            </w:pPr>
          </w:p>
        </w:tc>
      </w:tr>
      <w:tr w:rsidR="00FC44E8" w:rsidRPr="00E3410D" w:rsidTr="008233E2">
        <w:tc>
          <w:tcPr>
            <w:tcW w:w="510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13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2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7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36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E3410D" w:rsidRDefault="00FC44E8" w:rsidP="008233E2">
            <w:pPr>
              <w:jc w:val="center"/>
            </w:pPr>
          </w:p>
        </w:tc>
      </w:tr>
    </w:tbl>
    <w:p w:rsidR="00FC44E8" w:rsidRPr="00DC01A4" w:rsidRDefault="00FC44E8" w:rsidP="00FC44E8">
      <w:pPr>
        <w:rPr>
          <w:bCs/>
        </w:rPr>
      </w:pPr>
    </w:p>
    <w:p w:rsidR="00FC44E8" w:rsidRPr="00C1091F" w:rsidRDefault="00FC44E8" w:rsidP="00FC44E8">
      <w:pPr>
        <w:keepNext/>
        <w:spacing w:after="60"/>
        <w:jc w:val="center"/>
        <w:rPr>
          <w:bCs/>
          <w:sz w:val="24"/>
          <w:szCs w:val="24"/>
        </w:rPr>
      </w:pPr>
      <w:r w:rsidRPr="00C1091F">
        <w:rPr>
          <w:bCs/>
          <w:sz w:val="24"/>
          <w:szCs w:val="24"/>
        </w:rPr>
        <w:t>VI.1. Распределение объема предоставления социально-правовых услуг в отношении каждого поставщика социальных услуг </w:t>
      </w:r>
      <w:r>
        <w:rPr>
          <w:bCs/>
          <w:sz w:val="24"/>
          <w:szCs w:val="24"/>
          <w:vertAlign w:val="superscript"/>
        </w:rPr>
        <w:t>1</w:t>
      </w:r>
    </w:p>
    <w:tbl>
      <w:tblPr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1218"/>
        <w:gridCol w:w="1134"/>
        <w:gridCol w:w="907"/>
        <w:gridCol w:w="794"/>
        <w:gridCol w:w="992"/>
        <w:gridCol w:w="964"/>
        <w:gridCol w:w="964"/>
        <w:gridCol w:w="893"/>
        <w:gridCol w:w="894"/>
        <w:gridCol w:w="2268"/>
        <w:gridCol w:w="1786"/>
        <w:gridCol w:w="1077"/>
      </w:tblGrid>
      <w:tr w:rsidR="00FC44E8" w:rsidRPr="00C1091F" w:rsidTr="008233E2">
        <w:trPr>
          <w:cantSplit/>
        </w:trPr>
        <w:tc>
          <w:tcPr>
            <w:tcW w:w="510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№ п/п</w:t>
            </w:r>
          </w:p>
        </w:tc>
        <w:tc>
          <w:tcPr>
            <w:tcW w:w="1361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Наименование социально-</w:t>
            </w:r>
            <w:r>
              <w:t>правовой</w:t>
            </w:r>
            <w:r w:rsidRPr="0010553B">
              <w:t xml:space="preserve"> услуги</w:t>
            </w:r>
            <w:r>
              <w:t xml:space="preserve"> </w:t>
            </w:r>
            <w:r w:rsidRPr="0010553B">
              <w:t>и формы социаль</w:t>
            </w:r>
            <w:r>
              <w:softHyphen/>
            </w:r>
            <w:r w:rsidRPr="0010553B">
              <w:t>ного обслужи</w:t>
            </w:r>
            <w:r w:rsidRPr="0010553B">
              <w:softHyphen/>
              <w:t>вания</w:t>
            </w:r>
          </w:p>
        </w:tc>
        <w:tc>
          <w:tcPr>
            <w:tcW w:w="1218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Уникаль</w:t>
            </w:r>
            <w:r w:rsidRPr="0010553B">
              <w:softHyphen/>
              <w:t>ный номер реестровой записи социально-</w:t>
            </w:r>
            <w:r>
              <w:t xml:space="preserve">правовой </w:t>
            </w:r>
            <w:r w:rsidRPr="0010553B">
              <w:t>услуги</w:t>
            </w:r>
          </w:p>
        </w:tc>
        <w:tc>
          <w:tcPr>
            <w:tcW w:w="2835" w:type="dxa"/>
            <w:gridSpan w:val="3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Показатель, характеризующий объем оказания услуги</w:t>
            </w:r>
          </w:p>
        </w:tc>
        <w:tc>
          <w:tcPr>
            <w:tcW w:w="992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Объем предос</w:t>
            </w:r>
            <w:r w:rsidRPr="0010553B">
              <w:softHyphen/>
              <w:t>тавления услуги постав</w:t>
            </w:r>
            <w:r w:rsidRPr="0010553B">
              <w:softHyphen/>
              <w:t>щиком социаль</w:t>
            </w:r>
            <w:r w:rsidRPr="0010553B">
              <w:softHyphen/>
              <w:t>ных услуг</w:t>
            </w:r>
          </w:p>
        </w:tc>
        <w:tc>
          <w:tcPr>
            <w:tcW w:w="1928" w:type="dxa"/>
            <w:gridSpan w:val="2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Сведения о выбранном получателем</w:t>
            </w:r>
            <w:r>
              <w:br/>
            </w:r>
            <w:r w:rsidRPr="0010553B">
              <w:t>социальных услуг поставщике социальных услуг</w:t>
            </w:r>
          </w:p>
        </w:tc>
        <w:tc>
          <w:tcPr>
            <w:tcW w:w="4055" w:type="dxa"/>
            <w:gridSpan w:val="3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 xml:space="preserve">Сведения о заключенном </w:t>
            </w:r>
            <w:r w:rsidRPr="0010553B">
              <w:br/>
              <w:t xml:space="preserve">между поставщиком социальных </w:t>
            </w:r>
            <w:r w:rsidRPr="0010553B">
              <w:br/>
              <w:t xml:space="preserve">услуг и получателем социальных </w:t>
            </w:r>
            <w:r w:rsidRPr="0010553B">
              <w:br/>
              <w:t>услуг договоре</w:t>
            </w:r>
          </w:p>
        </w:tc>
        <w:tc>
          <w:tcPr>
            <w:tcW w:w="1786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 xml:space="preserve">Сведения </w:t>
            </w:r>
            <w:r w:rsidRPr="0010553B">
              <w:br/>
              <w:t>о заключе</w:t>
            </w:r>
            <w:r w:rsidRPr="0010553B">
              <w:softHyphen/>
              <w:t>нии о соот</w:t>
            </w:r>
            <w:r w:rsidRPr="0010553B">
              <w:softHyphen/>
              <w:t>ветствии или несоот</w:t>
            </w:r>
            <w:r w:rsidRPr="0010553B">
              <w:softHyphen/>
              <w:t>ветствии включенных в договор показа</w:t>
            </w:r>
            <w:r>
              <w:softHyphen/>
            </w:r>
            <w:r w:rsidRPr="0010553B">
              <w:t>телей, характери</w:t>
            </w:r>
            <w:r w:rsidRPr="0010553B">
              <w:softHyphen/>
              <w:t>зующих качество оказания социальных</w:t>
            </w:r>
            <w:r>
              <w:br/>
            </w:r>
            <w:r w:rsidRPr="0010553B">
              <w:t>услуг, и (или) объем оказания такой услуги, и размера оплаты условиям</w:t>
            </w:r>
            <w:r>
              <w:br/>
            </w:r>
            <w:r w:rsidRPr="0010553B">
              <w:t>оказания услуги</w:t>
            </w:r>
            <w:r>
              <w:br/>
            </w:r>
            <w:r w:rsidRPr="0010553B">
              <w:t>по договору</w:t>
            </w:r>
          </w:p>
        </w:tc>
        <w:tc>
          <w:tcPr>
            <w:tcW w:w="1077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Факти</w:t>
            </w:r>
            <w:r w:rsidRPr="0010553B">
              <w:softHyphen/>
              <w:t>ческое значение объема предостав</w:t>
            </w:r>
            <w:r w:rsidRPr="0010553B">
              <w:softHyphen/>
              <w:t xml:space="preserve">ления услуги </w:t>
            </w:r>
            <w:r w:rsidRPr="0010553B">
              <w:br/>
              <w:t>на послед</w:t>
            </w:r>
            <w:r w:rsidRPr="0010553B">
              <w:softHyphen/>
              <w:t>нюю отчетную дату</w:t>
            </w:r>
          </w:p>
        </w:tc>
      </w:tr>
      <w:tr w:rsidR="00FC44E8" w:rsidRPr="00C1091F" w:rsidTr="008233E2">
        <w:trPr>
          <w:cantSplit/>
        </w:trPr>
        <w:tc>
          <w:tcPr>
            <w:tcW w:w="510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  <w:tc>
          <w:tcPr>
            <w:tcW w:w="1361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  <w:tc>
          <w:tcPr>
            <w:tcW w:w="1218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  <w:tc>
          <w:tcPr>
            <w:tcW w:w="1134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>
              <w:t>н</w:t>
            </w:r>
            <w:r w:rsidRPr="0010553B">
              <w:t>аимено</w:t>
            </w:r>
            <w:r w:rsidRPr="0010553B">
              <w:softHyphen/>
              <w:t>вание показа</w:t>
            </w:r>
            <w:r w:rsidRPr="0010553B">
              <w:softHyphen/>
              <w:t>теля</w:t>
            </w:r>
          </w:p>
        </w:tc>
        <w:tc>
          <w:tcPr>
            <w:tcW w:w="1701" w:type="dxa"/>
            <w:gridSpan w:val="2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наименование показателя</w:t>
            </w:r>
          </w:p>
        </w:tc>
        <w:tc>
          <w:tcPr>
            <w:tcW w:w="992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  <w:tc>
          <w:tcPr>
            <w:tcW w:w="964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регист</w:t>
            </w:r>
            <w:r w:rsidRPr="0010553B">
              <w:softHyphen/>
              <w:t>рацион</w:t>
            </w:r>
            <w:r w:rsidRPr="0010553B">
              <w:softHyphen/>
              <w:t>ный номер учетной записи в реестре постав</w:t>
            </w:r>
            <w:r w:rsidRPr="0010553B">
              <w:softHyphen/>
              <w:t>щиков социаль</w:t>
            </w:r>
            <w:r w:rsidRPr="0010553B">
              <w:softHyphen/>
              <w:t>ных услуг</w:t>
            </w:r>
          </w:p>
        </w:tc>
        <w:tc>
          <w:tcPr>
            <w:tcW w:w="964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полное наиме</w:t>
            </w:r>
            <w:r w:rsidRPr="0010553B">
              <w:softHyphen/>
              <w:t>нование постав</w:t>
            </w:r>
            <w:r w:rsidRPr="0010553B">
              <w:softHyphen/>
              <w:t>щика социаль</w:t>
            </w:r>
            <w:r w:rsidRPr="0010553B">
              <w:softHyphen/>
              <w:t>ных услуг</w:t>
            </w:r>
          </w:p>
        </w:tc>
        <w:tc>
          <w:tcPr>
            <w:tcW w:w="893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Номер дого</w:t>
            </w:r>
            <w:r w:rsidRPr="0010553B">
              <w:softHyphen/>
              <w:t>вора</w:t>
            </w:r>
          </w:p>
        </w:tc>
        <w:tc>
          <w:tcPr>
            <w:tcW w:w="894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Дата заклю</w:t>
            </w:r>
            <w:r w:rsidRPr="0010553B">
              <w:softHyphen/>
              <w:t>чения дого</w:t>
            </w:r>
            <w:r w:rsidRPr="0010553B">
              <w:softHyphen/>
              <w:t>вора</w:t>
            </w:r>
          </w:p>
        </w:tc>
        <w:tc>
          <w:tcPr>
            <w:tcW w:w="2268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Сведения о наличии приложения, предусмотренного</w:t>
            </w:r>
            <w:r>
              <w:br/>
            </w:r>
            <w:r w:rsidRPr="0010553B">
              <w:t>частью 5 статьи 20 Федерального закона № 189-ФЗ</w:t>
            </w:r>
            <w:r>
              <w:t>,</w:t>
            </w:r>
            <w:r w:rsidRPr="0010553B">
              <w:t xml:space="preserve"> с указанием цели заключения</w:t>
            </w:r>
            <w:r>
              <w:br/>
            </w:r>
            <w:r w:rsidRPr="0010553B">
              <w:t>договора</w:t>
            </w:r>
          </w:p>
        </w:tc>
        <w:tc>
          <w:tcPr>
            <w:tcW w:w="1786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  <w:tc>
          <w:tcPr>
            <w:tcW w:w="1077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</w:tr>
      <w:tr w:rsidR="00FC44E8" w:rsidRPr="00C1091F" w:rsidTr="008233E2">
        <w:trPr>
          <w:cantSplit/>
        </w:trPr>
        <w:tc>
          <w:tcPr>
            <w:tcW w:w="510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361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218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134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10553B" w:rsidRDefault="00FC44E8" w:rsidP="008233E2">
            <w:pPr>
              <w:jc w:val="center"/>
            </w:pPr>
            <w:r w:rsidRPr="0010553B">
              <w:t>наимено</w:t>
            </w:r>
            <w:r w:rsidRPr="0010553B">
              <w:softHyphen/>
              <w:t>вание</w:t>
            </w:r>
          </w:p>
        </w:tc>
        <w:tc>
          <w:tcPr>
            <w:tcW w:w="794" w:type="dxa"/>
          </w:tcPr>
          <w:p w:rsidR="00FC44E8" w:rsidRPr="0010553B" w:rsidRDefault="00FC44E8" w:rsidP="008233E2">
            <w:pPr>
              <w:jc w:val="center"/>
            </w:pPr>
            <w:r w:rsidRPr="0010553B">
              <w:t>Код по ОКЕИ</w:t>
            </w:r>
          </w:p>
        </w:tc>
        <w:tc>
          <w:tcPr>
            <w:tcW w:w="992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3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4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2268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786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077" w:type="dxa"/>
            <w:vMerge/>
          </w:tcPr>
          <w:p w:rsidR="00FC44E8" w:rsidRPr="0010553B" w:rsidRDefault="00FC44E8" w:rsidP="008233E2">
            <w:pPr>
              <w:jc w:val="center"/>
            </w:pPr>
          </w:p>
        </w:tc>
      </w:tr>
      <w:tr w:rsidR="00FC44E8" w:rsidRPr="00C1091F" w:rsidTr="008233E2">
        <w:trPr>
          <w:cantSplit/>
        </w:trPr>
        <w:tc>
          <w:tcPr>
            <w:tcW w:w="510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361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218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13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92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3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2268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786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077" w:type="dxa"/>
          </w:tcPr>
          <w:p w:rsidR="00FC44E8" w:rsidRPr="0010553B" w:rsidRDefault="00FC44E8" w:rsidP="008233E2">
            <w:pPr>
              <w:jc w:val="center"/>
            </w:pPr>
          </w:p>
        </w:tc>
      </w:tr>
      <w:tr w:rsidR="00FC44E8" w:rsidRPr="00C1091F" w:rsidTr="008233E2">
        <w:trPr>
          <w:cantSplit/>
        </w:trPr>
        <w:tc>
          <w:tcPr>
            <w:tcW w:w="510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361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218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13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92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3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2268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786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077" w:type="dxa"/>
          </w:tcPr>
          <w:p w:rsidR="00FC44E8" w:rsidRPr="0010553B" w:rsidRDefault="00FC44E8" w:rsidP="008233E2">
            <w:pPr>
              <w:jc w:val="center"/>
            </w:pPr>
          </w:p>
        </w:tc>
      </w:tr>
    </w:tbl>
    <w:p w:rsidR="00FC44E8" w:rsidRPr="00DC01A4" w:rsidRDefault="00FC44E8" w:rsidP="00FC44E8">
      <w:pPr>
        <w:rPr>
          <w:bCs/>
        </w:rPr>
      </w:pPr>
    </w:p>
    <w:p w:rsidR="00FC44E8" w:rsidRPr="004E5DAB" w:rsidRDefault="00FC44E8" w:rsidP="00FC44E8">
      <w:pPr>
        <w:keepNext/>
        <w:spacing w:after="360"/>
        <w:jc w:val="center"/>
        <w:rPr>
          <w:b/>
          <w:bCs/>
          <w:sz w:val="24"/>
          <w:szCs w:val="24"/>
        </w:rPr>
      </w:pPr>
      <w:r w:rsidRPr="004E5DAB">
        <w:rPr>
          <w:b/>
          <w:bCs/>
          <w:sz w:val="24"/>
          <w:szCs w:val="24"/>
        </w:rPr>
        <w:lastRenderedPageBreak/>
        <w:t>VII. Услуги в целях повышения коммуникативного потенциала получателей</w:t>
      </w:r>
      <w:r w:rsidRPr="004E5DAB">
        <w:rPr>
          <w:b/>
          <w:bCs/>
          <w:sz w:val="24"/>
          <w:szCs w:val="24"/>
        </w:rPr>
        <w:br/>
        <w:t>социальных услуг, имеющих ограничения жизнедеятельности, в том числе детей-инвалидов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1021"/>
        <w:gridCol w:w="907"/>
        <w:gridCol w:w="851"/>
        <w:gridCol w:w="794"/>
        <w:gridCol w:w="1077"/>
        <w:gridCol w:w="964"/>
        <w:gridCol w:w="907"/>
        <w:gridCol w:w="794"/>
        <w:gridCol w:w="907"/>
        <w:gridCol w:w="907"/>
        <w:gridCol w:w="851"/>
        <w:gridCol w:w="1361"/>
        <w:gridCol w:w="907"/>
        <w:gridCol w:w="907"/>
        <w:gridCol w:w="964"/>
      </w:tblGrid>
      <w:tr w:rsidR="00FC44E8" w:rsidRPr="00E3410D" w:rsidTr="008233E2">
        <w:tc>
          <w:tcPr>
            <w:tcW w:w="510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№ п/п</w:t>
            </w:r>
          </w:p>
        </w:tc>
        <w:tc>
          <w:tcPr>
            <w:tcW w:w="1134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Наимено</w:t>
            </w:r>
            <w:r w:rsidRPr="00E3410D">
              <w:softHyphen/>
              <w:t xml:space="preserve">вание </w:t>
            </w:r>
            <w:r w:rsidRPr="009D7763">
              <w:t>услуги</w:t>
            </w:r>
            <w:r>
              <w:t xml:space="preserve"> </w:t>
            </w:r>
            <w:r w:rsidRPr="00E3410D">
              <w:t>и формы социального обслужи</w:t>
            </w:r>
            <w:r w:rsidRPr="00E3410D">
              <w:softHyphen/>
              <w:t>вания</w:t>
            </w:r>
          </w:p>
        </w:tc>
        <w:tc>
          <w:tcPr>
            <w:tcW w:w="1021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Уникаль</w:t>
            </w:r>
            <w:r w:rsidRPr="00E3410D">
              <w:softHyphen/>
              <w:t>ный номер реестровой записи услуги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2552" w:type="dxa"/>
            <w:gridSpan w:val="3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Показатель,</w:t>
            </w:r>
            <w:r w:rsidRPr="00E3410D">
              <w:br/>
              <w:t>характеризующий качество оказания услуги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1077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Значение показателя, характе</w:t>
            </w:r>
            <w:r w:rsidRPr="00E3410D">
              <w:softHyphen/>
              <w:t>ризующего качество оказания услуги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2665" w:type="dxa"/>
            <w:gridSpan w:val="3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Показатель,</w:t>
            </w:r>
            <w:r w:rsidRPr="00E3410D">
              <w:br/>
              <w:t>характеризующий объем предоставления услуги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907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Объем предос</w:t>
            </w:r>
            <w:r w:rsidRPr="00E3410D">
              <w:softHyphen/>
              <w:t>тавления услуги</w:t>
            </w:r>
          </w:p>
        </w:tc>
        <w:tc>
          <w:tcPr>
            <w:tcW w:w="907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>
              <w:t>Тариф за единицу</w:t>
            </w:r>
            <w:r>
              <w:rPr>
                <w:lang w:val="en-US"/>
              </w:rPr>
              <w:t> </w:t>
            </w:r>
            <w:r w:rsidRPr="00906CDB">
              <w:rPr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>
              <w:t>Общая сумма за период оказания услуги</w:t>
            </w:r>
            <w:r>
              <w:rPr>
                <w:lang w:val="en-US"/>
              </w:rPr>
              <w:t> </w:t>
            </w:r>
            <w:r w:rsidRPr="00BF6F7A">
              <w:rPr>
                <w:vertAlign w:val="superscript"/>
              </w:rPr>
              <w:t>3</w:t>
            </w:r>
          </w:p>
        </w:tc>
        <w:tc>
          <w:tcPr>
            <w:tcW w:w="1361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Объем</w:t>
            </w:r>
            <w:r>
              <w:br/>
            </w:r>
            <w:r w:rsidRPr="00E3410D">
              <w:t>предос</w:t>
            </w:r>
            <w:r w:rsidRPr="00E3410D">
              <w:softHyphen/>
              <w:t xml:space="preserve">тавления услуги, </w:t>
            </w:r>
            <w:r w:rsidRPr="00E3410D">
              <w:br/>
              <w:t>в отношении которого поставщик социальных услуг</w:t>
            </w:r>
            <w:r w:rsidRPr="00411DCC">
              <w:br/>
            </w:r>
            <w:r w:rsidRPr="00E3410D">
              <w:t>не</w:t>
            </w:r>
            <w:r w:rsidRPr="00411DCC">
              <w:t xml:space="preserve"> </w:t>
            </w:r>
            <w:r w:rsidRPr="00E3410D">
              <w:t>определен </w:t>
            </w:r>
            <w:r>
              <w:rPr>
                <w:vertAlign w:val="superscript"/>
              </w:rPr>
              <w:t>1</w:t>
            </w:r>
          </w:p>
        </w:tc>
        <w:tc>
          <w:tcPr>
            <w:tcW w:w="907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Перио</w:t>
            </w:r>
            <w:r w:rsidRPr="00E3410D">
              <w:softHyphen/>
              <w:t>дичность предос</w:t>
            </w:r>
            <w:r w:rsidRPr="00E3410D">
              <w:softHyphen/>
              <w:t>тавления услуги</w:t>
            </w:r>
          </w:p>
        </w:tc>
        <w:tc>
          <w:tcPr>
            <w:tcW w:w="907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Срок предос</w:t>
            </w:r>
            <w:r w:rsidRPr="00E3410D">
              <w:softHyphen/>
              <w:t>тавления услуги</w:t>
            </w:r>
          </w:p>
        </w:tc>
        <w:tc>
          <w:tcPr>
            <w:tcW w:w="964" w:type="dxa"/>
            <w:vMerge w:val="restart"/>
          </w:tcPr>
          <w:p w:rsidR="00FC44E8" w:rsidRPr="00E3410D" w:rsidRDefault="00FC44E8" w:rsidP="008233E2">
            <w:pPr>
              <w:keepNext/>
              <w:jc w:val="center"/>
            </w:pPr>
            <w:r w:rsidRPr="00E3410D">
              <w:t>Отметка</w:t>
            </w:r>
            <w:r>
              <w:br/>
            </w:r>
            <w:r w:rsidRPr="00E3410D">
              <w:t>о</w:t>
            </w:r>
            <w:r>
              <w:t xml:space="preserve"> </w:t>
            </w:r>
            <w:r w:rsidRPr="00E3410D">
              <w:t>выпол</w:t>
            </w:r>
            <w:r w:rsidRPr="00E3410D">
              <w:softHyphen/>
              <w:t>нении</w:t>
            </w:r>
            <w:r>
              <w:t> </w:t>
            </w:r>
            <w:r w:rsidRPr="00906CDB">
              <w:rPr>
                <w:vertAlign w:val="superscript"/>
              </w:rPr>
              <w:t>4</w:t>
            </w:r>
          </w:p>
        </w:tc>
      </w:tr>
      <w:tr w:rsidR="00FC44E8" w:rsidRPr="00E3410D" w:rsidTr="008233E2">
        <w:tc>
          <w:tcPr>
            <w:tcW w:w="510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134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21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 w:val="restart"/>
          </w:tcPr>
          <w:p w:rsidR="00FC44E8" w:rsidRPr="00E3410D" w:rsidRDefault="00FC44E8" w:rsidP="008233E2">
            <w:pPr>
              <w:jc w:val="center"/>
            </w:pPr>
            <w:r w:rsidRPr="00E3410D">
              <w:t>наимено</w:t>
            </w:r>
            <w:r w:rsidRPr="00E3410D">
              <w:softHyphen/>
              <w:t>вание показа</w:t>
            </w:r>
            <w:r w:rsidRPr="00E3410D">
              <w:softHyphen/>
              <w:t>теля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1645" w:type="dxa"/>
            <w:gridSpan w:val="2"/>
          </w:tcPr>
          <w:p w:rsidR="00FC44E8" w:rsidRPr="00E3410D" w:rsidRDefault="00FC44E8" w:rsidP="008233E2">
            <w:pPr>
              <w:jc w:val="center"/>
            </w:pPr>
            <w:r w:rsidRPr="00E3410D">
              <w:t xml:space="preserve">единица </w:t>
            </w:r>
            <w:r w:rsidRPr="00E3410D">
              <w:br/>
              <w:t>измерения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107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  <w:vMerge w:val="restart"/>
          </w:tcPr>
          <w:p w:rsidR="00FC44E8" w:rsidRPr="00E3410D" w:rsidRDefault="00FC44E8" w:rsidP="008233E2">
            <w:pPr>
              <w:jc w:val="center"/>
            </w:pPr>
            <w:r w:rsidRPr="00E3410D">
              <w:t>наимено</w:t>
            </w:r>
            <w:r w:rsidRPr="00E3410D">
              <w:softHyphen/>
              <w:t>вание показа</w:t>
            </w:r>
            <w:r w:rsidRPr="00E3410D">
              <w:softHyphen/>
              <w:t>теля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1701" w:type="dxa"/>
            <w:gridSpan w:val="2"/>
          </w:tcPr>
          <w:p w:rsidR="00FC44E8" w:rsidRPr="00E3410D" w:rsidRDefault="00FC44E8" w:rsidP="008233E2">
            <w:pPr>
              <w:jc w:val="center"/>
            </w:pPr>
            <w:r w:rsidRPr="00E3410D">
              <w:t xml:space="preserve">единица </w:t>
            </w:r>
            <w:r w:rsidRPr="00E3410D">
              <w:br/>
              <w:t>измерения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361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  <w:vMerge/>
          </w:tcPr>
          <w:p w:rsidR="00FC44E8" w:rsidRPr="00E3410D" w:rsidRDefault="00FC44E8" w:rsidP="008233E2">
            <w:pPr>
              <w:jc w:val="center"/>
            </w:pPr>
          </w:p>
        </w:tc>
      </w:tr>
      <w:tr w:rsidR="00FC44E8" w:rsidRPr="00E3410D" w:rsidTr="008233E2">
        <w:tc>
          <w:tcPr>
            <w:tcW w:w="510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134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21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</w:tcPr>
          <w:p w:rsidR="00FC44E8" w:rsidRPr="00E3410D" w:rsidRDefault="00FC44E8" w:rsidP="008233E2">
            <w:pPr>
              <w:jc w:val="center"/>
            </w:pPr>
            <w:r w:rsidRPr="00E3410D">
              <w:t>наимено</w:t>
            </w:r>
            <w:r w:rsidRPr="00E3410D">
              <w:softHyphen/>
              <w:t>вание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  <w:r w:rsidRPr="00E3410D">
              <w:t>Код по ОКЕИ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107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  <w:r w:rsidRPr="00E3410D">
              <w:t>наимено</w:t>
            </w:r>
            <w:r w:rsidRPr="00E3410D">
              <w:softHyphen/>
              <w:t>вание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  <w:r w:rsidRPr="00E3410D">
              <w:t>код по ОКЕИ </w:t>
            </w:r>
            <w:r w:rsidRPr="00E3410D">
              <w:rPr>
                <w:vertAlign w:val="superscript"/>
              </w:rPr>
              <w:t>1</w:t>
            </w: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361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  <w:vMerge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  <w:vMerge/>
          </w:tcPr>
          <w:p w:rsidR="00FC44E8" w:rsidRPr="00E3410D" w:rsidRDefault="00FC44E8" w:rsidP="008233E2">
            <w:pPr>
              <w:jc w:val="center"/>
            </w:pPr>
          </w:p>
        </w:tc>
      </w:tr>
      <w:tr w:rsidR="00FC44E8" w:rsidRPr="00E3410D" w:rsidTr="008233E2">
        <w:tc>
          <w:tcPr>
            <w:tcW w:w="510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13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2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7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36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E3410D" w:rsidRDefault="00FC44E8" w:rsidP="008233E2">
            <w:pPr>
              <w:jc w:val="center"/>
            </w:pPr>
          </w:p>
        </w:tc>
      </w:tr>
      <w:tr w:rsidR="00FC44E8" w:rsidRPr="00E3410D" w:rsidTr="008233E2">
        <w:tc>
          <w:tcPr>
            <w:tcW w:w="510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13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2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07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85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1361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E3410D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E3410D" w:rsidRDefault="00FC44E8" w:rsidP="008233E2">
            <w:pPr>
              <w:jc w:val="center"/>
            </w:pPr>
          </w:p>
        </w:tc>
      </w:tr>
    </w:tbl>
    <w:p w:rsidR="00FC44E8" w:rsidRPr="00DC01A4" w:rsidRDefault="00FC44E8" w:rsidP="00FC44E8">
      <w:pPr>
        <w:rPr>
          <w:bCs/>
        </w:rPr>
      </w:pPr>
    </w:p>
    <w:p w:rsidR="00FC44E8" w:rsidRPr="00C1091F" w:rsidRDefault="00FC44E8" w:rsidP="00FC44E8">
      <w:pPr>
        <w:keepNext/>
        <w:spacing w:after="60"/>
        <w:jc w:val="center"/>
        <w:rPr>
          <w:bCs/>
          <w:sz w:val="24"/>
          <w:szCs w:val="24"/>
        </w:rPr>
      </w:pPr>
      <w:r w:rsidRPr="00C1091F">
        <w:rPr>
          <w:bCs/>
          <w:sz w:val="24"/>
          <w:szCs w:val="24"/>
        </w:rPr>
        <w:t>VII.1. Распределение объема предоставления услуг в целях повышения коммуникативного потенциала получателей социальных услуг,</w:t>
      </w:r>
      <w:r>
        <w:rPr>
          <w:bCs/>
          <w:sz w:val="24"/>
          <w:szCs w:val="24"/>
        </w:rPr>
        <w:br/>
      </w:r>
      <w:r w:rsidRPr="00C1091F">
        <w:rPr>
          <w:bCs/>
          <w:sz w:val="24"/>
          <w:szCs w:val="24"/>
        </w:rPr>
        <w:t>имеющих ограничения жизнедеятельности, в том числе детей-инвалидов, в отношении каждого поставщика социальных услуг </w:t>
      </w:r>
      <w:r>
        <w:rPr>
          <w:bCs/>
          <w:sz w:val="24"/>
          <w:szCs w:val="24"/>
          <w:vertAlign w:val="superscript"/>
        </w:rPr>
        <w:t>1</w:t>
      </w:r>
    </w:p>
    <w:tbl>
      <w:tblPr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1218"/>
        <w:gridCol w:w="1134"/>
        <w:gridCol w:w="907"/>
        <w:gridCol w:w="794"/>
        <w:gridCol w:w="992"/>
        <w:gridCol w:w="964"/>
        <w:gridCol w:w="964"/>
        <w:gridCol w:w="893"/>
        <w:gridCol w:w="894"/>
        <w:gridCol w:w="2268"/>
        <w:gridCol w:w="1786"/>
        <w:gridCol w:w="1077"/>
      </w:tblGrid>
      <w:tr w:rsidR="00FC44E8" w:rsidRPr="00C1091F" w:rsidTr="008233E2">
        <w:trPr>
          <w:cantSplit/>
        </w:trPr>
        <w:tc>
          <w:tcPr>
            <w:tcW w:w="510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№ п/п</w:t>
            </w:r>
          </w:p>
        </w:tc>
        <w:tc>
          <w:tcPr>
            <w:tcW w:w="1361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Наименование услуги</w:t>
            </w:r>
            <w:r>
              <w:t xml:space="preserve"> </w:t>
            </w:r>
            <w:r w:rsidRPr="0010553B">
              <w:t>и формы социаль</w:t>
            </w:r>
            <w:r>
              <w:softHyphen/>
            </w:r>
            <w:r w:rsidRPr="0010553B">
              <w:t>ного обслужи</w:t>
            </w:r>
            <w:r w:rsidRPr="0010553B">
              <w:softHyphen/>
              <w:t>вания</w:t>
            </w:r>
          </w:p>
        </w:tc>
        <w:tc>
          <w:tcPr>
            <w:tcW w:w="1218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Уникаль</w:t>
            </w:r>
            <w:r w:rsidRPr="0010553B">
              <w:softHyphen/>
              <w:t>ный номер реестровой записи услуги</w:t>
            </w:r>
          </w:p>
        </w:tc>
        <w:tc>
          <w:tcPr>
            <w:tcW w:w="2835" w:type="dxa"/>
            <w:gridSpan w:val="3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Показатель, характеризующий объем оказания услуги</w:t>
            </w:r>
          </w:p>
        </w:tc>
        <w:tc>
          <w:tcPr>
            <w:tcW w:w="992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Объем предос</w:t>
            </w:r>
            <w:r w:rsidRPr="0010553B">
              <w:softHyphen/>
              <w:t>тавления услуги постав</w:t>
            </w:r>
            <w:r w:rsidRPr="0010553B">
              <w:softHyphen/>
              <w:t>щиком социаль</w:t>
            </w:r>
            <w:r w:rsidRPr="0010553B">
              <w:softHyphen/>
              <w:t>ных услуг</w:t>
            </w:r>
          </w:p>
        </w:tc>
        <w:tc>
          <w:tcPr>
            <w:tcW w:w="1928" w:type="dxa"/>
            <w:gridSpan w:val="2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Сведения о выбранном получателем</w:t>
            </w:r>
            <w:r>
              <w:br/>
            </w:r>
            <w:r w:rsidRPr="0010553B">
              <w:t>социальных услуг поставщике социальных услуг</w:t>
            </w:r>
          </w:p>
        </w:tc>
        <w:tc>
          <w:tcPr>
            <w:tcW w:w="4055" w:type="dxa"/>
            <w:gridSpan w:val="3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 xml:space="preserve">Сведения о заключенном </w:t>
            </w:r>
            <w:r w:rsidRPr="0010553B">
              <w:br/>
              <w:t xml:space="preserve">между поставщиком социальных </w:t>
            </w:r>
            <w:r w:rsidRPr="0010553B">
              <w:br/>
              <w:t xml:space="preserve">услуг и получателем социальных </w:t>
            </w:r>
            <w:r w:rsidRPr="0010553B">
              <w:br/>
              <w:t>услуг договоре</w:t>
            </w:r>
          </w:p>
        </w:tc>
        <w:tc>
          <w:tcPr>
            <w:tcW w:w="1786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 xml:space="preserve">Сведения </w:t>
            </w:r>
            <w:r w:rsidRPr="0010553B">
              <w:br/>
              <w:t>о заключе</w:t>
            </w:r>
            <w:r w:rsidRPr="0010553B">
              <w:softHyphen/>
              <w:t>нии о соот</w:t>
            </w:r>
            <w:r w:rsidRPr="0010553B">
              <w:softHyphen/>
              <w:t>ветствии или несоот</w:t>
            </w:r>
            <w:r w:rsidRPr="0010553B">
              <w:softHyphen/>
              <w:t>ветствии включенных в договор показа</w:t>
            </w:r>
            <w:r>
              <w:softHyphen/>
            </w:r>
            <w:r w:rsidRPr="0010553B">
              <w:t>телей, характери</w:t>
            </w:r>
            <w:r w:rsidRPr="0010553B">
              <w:softHyphen/>
              <w:t>зующих качество оказания социальных</w:t>
            </w:r>
            <w:r>
              <w:br/>
            </w:r>
            <w:r w:rsidRPr="0010553B">
              <w:t>услуг, и (или) объем оказания такой услуги, и размера оплаты условиям</w:t>
            </w:r>
            <w:r>
              <w:br/>
            </w:r>
            <w:r w:rsidRPr="0010553B">
              <w:t>оказания услуги</w:t>
            </w:r>
            <w:r>
              <w:br/>
            </w:r>
            <w:r w:rsidRPr="0010553B">
              <w:t>по договору</w:t>
            </w:r>
          </w:p>
        </w:tc>
        <w:tc>
          <w:tcPr>
            <w:tcW w:w="1077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Факти</w:t>
            </w:r>
            <w:r w:rsidRPr="0010553B">
              <w:softHyphen/>
              <w:t>ческое значение объема предостав</w:t>
            </w:r>
            <w:r w:rsidRPr="0010553B">
              <w:softHyphen/>
              <w:t xml:space="preserve">ления услуги </w:t>
            </w:r>
            <w:r w:rsidRPr="0010553B">
              <w:br/>
              <w:t>на послед</w:t>
            </w:r>
            <w:r w:rsidRPr="0010553B">
              <w:softHyphen/>
              <w:t>нюю отчетную дату</w:t>
            </w:r>
          </w:p>
        </w:tc>
      </w:tr>
      <w:tr w:rsidR="00FC44E8" w:rsidRPr="00C1091F" w:rsidTr="008233E2">
        <w:trPr>
          <w:cantSplit/>
        </w:trPr>
        <w:tc>
          <w:tcPr>
            <w:tcW w:w="510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  <w:tc>
          <w:tcPr>
            <w:tcW w:w="1361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  <w:tc>
          <w:tcPr>
            <w:tcW w:w="1218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  <w:tc>
          <w:tcPr>
            <w:tcW w:w="1134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>
              <w:t>н</w:t>
            </w:r>
            <w:r w:rsidRPr="0010553B">
              <w:t>аимено</w:t>
            </w:r>
            <w:r w:rsidRPr="0010553B">
              <w:softHyphen/>
              <w:t>вание показа</w:t>
            </w:r>
            <w:r w:rsidRPr="0010553B">
              <w:softHyphen/>
              <w:t>теля</w:t>
            </w:r>
          </w:p>
        </w:tc>
        <w:tc>
          <w:tcPr>
            <w:tcW w:w="1701" w:type="dxa"/>
            <w:gridSpan w:val="2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наименование показателя</w:t>
            </w:r>
          </w:p>
        </w:tc>
        <w:tc>
          <w:tcPr>
            <w:tcW w:w="992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  <w:tc>
          <w:tcPr>
            <w:tcW w:w="964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регист</w:t>
            </w:r>
            <w:r w:rsidRPr="0010553B">
              <w:softHyphen/>
              <w:t>рацион</w:t>
            </w:r>
            <w:r w:rsidRPr="0010553B">
              <w:softHyphen/>
              <w:t>ный номер учетной записи в реестре постав</w:t>
            </w:r>
            <w:r w:rsidRPr="0010553B">
              <w:softHyphen/>
              <w:t>щиков социаль</w:t>
            </w:r>
            <w:r w:rsidRPr="0010553B">
              <w:softHyphen/>
              <w:t>ных услуг</w:t>
            </w:r>
          </w:p>
        </w:tc>
        <w:tc>
          <w:tcPr>
            <w:tcW w:w="964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полное наиме</w:t>
            </w:r>
            <w:r w:rsidRPr="0010553B">
              <w:softHyphen/>
              <w:t>нование постав</w:t>
            </w:r>
            <w:r w:rsidRPr="0010553B">
              <w:softHyphen/>
              <w:t>щика социаль</w:t>
            </w:r>
            <w:r w:rsidRPr="0010553B">
              <w:softHyphen/>
              <w:t>ных услуг</w:t>
            </w:r>
          </w:p>
        </w:tc>
        <w:tc>
          <w:tcPr>
            <w:tcW w:w="893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Номер дого</w:t>
            </w:r>
            <w:r w:rsidRPr="0010553B">
              <w:softHyphen/>
              <w:t>вора</w:t>
            </w:r>
          </w:p>
        </w:tc>
        <w:tc>
          <w:tcPr>
            <w:tcW w:w="894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Дата заклю</w:t>
            </w:r>
            <w:r w:rsidRPr="0010553B">
              <w:softHyphen/>
              <w:t>чения дого</w:t>
            </w:r>
            <w:r w:rsidRPr="0010553B">
              <w:softHyphen/>
              <w:t>вора</w:t>
            </w:r>
          </w:p>
        </w:tc>
        <w:tc>
          <w:tcPr>
            <w:tcW w:w="2268" w:type="dxa"/>
            <w:vMerge w:val="restart"/>
          </w:tcPr>
          <w:p w:rsidR="00FC44E8" w:rsidRPr="0010553B" w:rsidRDefault="00FC44E8" w:rsidP="008233E2">
            <w:pPr>
              <w:keepNext/>
              <w:jc w:val="center"/>
            </w:pPr>
            <w:r w:rsidRPr="0010553B">
              <w:t>Сведения о наличии приложения, предусмотренного</w:t>
            </w:r>
            <w:r>
              <w:br/>
            </w:r>
            <w:r w:rsidRPr="0010553B">
              <w:t>частью 5 статьи 20 Федерального закона № 189-ФЗ</w:t>
            </w:r>
            <w:r>
              <w:t>,</w:t>
            </w:r>
            <w:r w:rsidRPr="0010553B">
              <w:t xml:space="preserve"> с указанием цели заключения</w:t>
            </w:r>
            <w:r>
              <w:br/>
            </w:r>
            <w:r w:rsidRPr="0010553B">
              <w:t>договора</w:t>
            </w:r>
          </w:p>
        </w:tc>
        <w:tc>
          <w:tcPr>
            <w:tcW w:w="1786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  <w:tc>
          <w:tcPr>
            <w:tcW w:w="1077" w:type="dxa"/>
            <w:vMerge/>
          </w:tcPr>
          <w:p w:rsidR="00FC44E8" w:rsidRPr="0010553B" w:rsidRDefault="00FC44E8" w:rsidP="008233E2">
            <w:pPr>
              <w:keepNext/>
              <w:jc w:val="center"/>
            </w:pPr>
          </w:p>
        </w:tc>
      </w:tr>
      <w:tr w:rsidR="00FC44E8" w:rsidRPr="00C1091F" w:rsidTr="008233E2">
        <w:trPr>
          <w:cantSplit/>
        </w:trPr>
        <w:tc>
          <w:tcPr>
            <w:tcW w:w="510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361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218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134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10553B" w:rsidRDefault="00FC44E8" w:rsidP="008233E2">
            <w:pPr>
              <w:jc w:val="center"/>
            </w:pPr>
            <w:r w:rsidRPr="0010553B">
              <w:t>наимено</w:t>
            </w:r>
            <w:r w:rsidRPr="0010553B">
              <w:softHyphen/>
              <w:t>вание</w:t>
            </w:r>
          </w:p>
        </w:tc>
        <w:tc>
          <w:tcPr>
            <w:tcW w:w="794" w:type="dxa"/>
          </w:tcPr>
          <w:p w:rsidR="00FC44E8" w:rsidRPr="0010553B" w:rsidRDefault="00FC44E8" w:rsidP="008233E2">
            <w:pPr>
              <w:jc w:val="center"/>
            </w:pPr>
            <w:r w:rsidRPr="0010553B">
              <w:t>Код по ОКЕИ</w:t>
            </w:r>
          </w:p>
        </w:tc>
        <w:tc>
          <w:tcPr>
            <w:tcW w:w="992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3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4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2268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786" w:type="dxa"/>
            <w:vMerge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077" w:type="dxa"/>
            <w:vMerge/>
          </w:tcPr>
          <w:p w:rsidR="00FC44E8" w:rsidRPr="0010553B" w:rsidRDefault="00FC44E8" w:rsidP="008233E2">
            <w:pPr>
              <w:jc w:val="center"/>
            </w:pPr>
          </w:p>
        </w:tc>
      </w:tr>
      <w:tr w:rsidR="00FC44E8" w:rsidRPr="00C1091F" w:rsidTr="008233E2">
        <w:trPr>
          <w:cantSplit/>
        </w:trPr>
        <w:tc>
          <w:tcPr>
            <w:tcW w:w="510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361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218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13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92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3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2268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786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077" w:type="dxa"/>
          </w:tcPr>
          <w:p w:rsidR="00FC44E8" w:rsidRPr="0010553B" w:rsidRDefault="00FC44E8" w:rsidP="008233E2">
            <w:pPr>
              <w:jc w:val="center"/>
            </w:pPr>
          </w:p>
        </w:tc>
      </w:tr>
      <w:tr w:rsidR="00FC44E8" w:rsidRPr="00C1091F" w:rsidTr="008233E2">
        <w:trPr>
          <w:cantSplit/>
        </w:trPr>
        <w:tc>
          <w:tcPr>
            <w:tcW w:w="510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361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218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13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07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79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92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96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3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894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2268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786" w:type="dxa"/>
          </w:tcPr>
          <w:p w:rsidR="00FC44E8" w:rsidRPr="0010553B" w:rsidRDefault="00FC44E8" w:rsidP="008233E2">
            <w:pPr>
              <w:jc w:val="center"/>
            </w:pPr>
          </w:p>
        </w:tc>
        <w:tc>
          <w:tcPr>
            <w:tcW w:w="1077" w:type="dxa"/>
          </w:tcPr>
          <w:p w:rsidR="00FC44E8" w:rsidRPr="0010553B" w:rsidRDefault="00FC44E8" w:rsidP="008233E2">
            <w:pPr>
              <w:jc w:val="center"/>
            </w:pPr>
          </w:p>
        </w:tc>
      </w:tr>
    </w:tbl>
    <w:p w:rsidR="00FC44E8" w:rsidRPr="00DC01A4" w:rsidRDefault="00FC44E8" w:rsidP="00FC44E8">
      <w:pPr>
        <w:spacing w:after="120"/>
        <w:rPr>
          <w:bCs/>
        </w:rPr>
      </w:pPr>
    </w:p>
    <w:p w:rsidR="00FC44E8" w:rsidRPr="00C1091F" w:rsidRDefault="00FC44E8" w:rsidP="00FC44E8">
      <w:pPr>
        <w:keepNext/>
        <w:tabs>
          <w:tab w:val="right" w:pos="9923"/>
        </w:tabs>
        <w:ind w:firstLine="567"/>
        <w:rPr>
          <w:sz w:val="24"/>
          <w:szCs w:val="24"/>
        </w:rPr>
      </w:pPr>
      <w:r w:rsidRPr="00C1091F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5</w:t>
      </w:r>
      <w:r w:rsidRPr="00C1091F">
        <w:rPr>
          <w:sz w:val="24"/>
          <w:szCs w:val="24"/>
        </w:rPr>
        <w:t xml:space="preserve">. Условия </w:t>
      </w:r>
      <w:r>
        <w:rPr>
          <w:sz w:val="24"/>
          <w:szCs w:val="24"/>
        </w:rPr>
        <w:t>предоставления социальных услуг</w:t>
      </w:r>
      <w:r w:rsidRPr="00C1091F">
        <w:rPr>
          <w:sz w:val="24"/>
          <w:szCs w:val="24"/>
        </w:rPr>
        <w:t xml:space="preserve">  </w:t>
      </w:r>
    </w:p>
    <w:p w:rsidR="00FC44E8" w:rsidRPr="009B61C1" w:rsidRDefault="00FC44E8" w:rsidP="00FC44E8">
      <w:pPr>
        <w:keepNext/>
        <w:pBdr>
          <w:top w:val="single" w:sz="4" w:space="1" w:color="auto"/>
        </w:pBdr>
        <w:ind w:left="5517"/>
        <w:jc w:val="center"/>
        <w:rPr>
          <w:sz w:val="18"/>
          <w:szCs w:val="18"/>
        </w:rPr>
      </w:pPr>
      <w:r w:rsidRPr="009B61C1">
        <w:rPr>
          <w:sz w:val="18"/>
          <w:szCs w:val="18"/>
        </w:rPr>
        <w:t>(указываются необходимые условия,</w:t>
      </w:r>
    </w:p>
    <w:p w:rsidR="00FC44E8" w:rsidRPr="009B61C1" w:rsidRDefault="00FC44E8" w:rsidP="00FC44E8">
      <w:pPr>
        <w:keepNext/>
        <w:rPr>
          <w:sz w:val="18"/>
          <w:szCs w:val="18"/>
        </w:rPr>
      </w:pPr>
    </w:p>
    <w:p w:rsidR="00FC44E8" w:rsidRPr="009B61C1" w:rsidRDefault="00FC44E8" w:rsidP="00FC44E8">
      <w:pPr>
        <w:keepNext/>
        <w:pBdr>
          <w:top w:val="single" w:sz="4" w:space="1" w:color="auto"/>
        </w:pBdr>
        <w:jc w:val="center"/>
        <w:rPr>
          <w:sz w:val="18"/>
          <w:szCs w:val="18"/>
        </w:rPr>
      </w:pPr>
      <w:r w:rsidRPr="009B61C1">
        <w:rPr>
          <w:sz w:val="18"/>
          <w:szCs w:val="18"/>
        </w:rPr>
        <w:t>которые должны соблюдаться поставщиком социальных услуг при оказании социальных услуг с учетом формы</w:t>
      </w:r>
    </w:p>
    <w:p w:rsidR="00FC44E8" w:rsidRPr="00C1091F" w:rsidRDefault="00FC44E8" w:rsidP="00FC44E8">
      <w:pPr>
        <w:tabs>
          <w:tab w:val="right" w:pos="15734"/>
        </w:tabs>
        <w:rPr>
          <w:sz w:val="24"/>
          <w:szCs w:val="24"/>
        </w:rPr>
      </w:pPr>
      <w:r w:rsidRPr="00C1091F">
        <w:rPr>
          <w:sz w:val="24"/>
          <w:szCs w:val="24"/>
        </w:rPr>
        <w:tab/>
        <w:t>.</w:t>
      </w:r>
    </w:p>
    <w:p w:rsidR="00FC44E8" w:rsidRPr="009B61C1" w:rsidRDefault="00FC44E8" w:rsidP="00FC44E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9B61C1">
        <w:rPr>
          <w:sz w:val="18"/>
          <w:szCs w:val="18"/>
        </w:rPr>
        <w:t>социального обслуживания)</w:t>
      </w:r>
    </w:p>
    <w:p w:rsidR="00FC44E8" w:rsidRPr="00917419" w:rsidRDefault="00FC44E8" w:rsidP="00FC44E8">
      <w:pPr>
        <w:ind w:firstLine="567"/>
        <w:rPr>
          <w:bCs/>
          <w:sz w:val="24"/>
          <w:szCs w:val="24"/>
        </w:rPr>
      </w:pPr>
      <w:r w:rsidRPr="00917419">
        <w:rPr>
          <w:bCs/>
          <w:sz w:val="24"/>
          <w:szCs w:val="24"/>
        </w:rPr>
        <w:t>16.</w:t>
      </w:r>
      <w:r>
        <w:rPr>
          <w:bCs/>
          <w:sz w:val="24"/>
          <w:szCs w:val="24"/>
          <w:lang w:val="en-US"/>
        </w:rPr>
        <w:t> </w:t>
      </w:r>
      <w:r>
        <w:rPr>
          <w:bCs/>
          <w:sz w:val="24"/>
          <w:szCs w:val="24"/>
        </w:rPr>
        <w:t>Категории граждан, которым социальные услуги предоставляются бесплатно:</w:t>
      </w:r>
    </w:p>
    <w:p w:rsidR="00FC44E8" w:rsidRPr="00B35DB4" w:rsidRDefault="00FC44E8" w:rsidP="00FC44E8">
      <w:pPr>
        <w:spacing w:after="40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а)</w:t>
      </w:r>
      <w:r>
        <w:rPr>
          <w:bCs/>
          <w:sz w:val="24"/>
          <w:szCs w:val="24"/>
          <w:lang w:val="en-US"/>
        </w:rPr>
        <w:t> </w:t>
      </w:r>
      <w:r>
        <w:rPr>
          <w:bCs/>
          <w:sz w:val="24"/>
          <w:szCs w:val="24"/>
        </w:rPr>
        <w:t>получатель социальных услуг является (отметить необходимое):</w:t>
      </w:r>
    </w:p>
    <w:tbl>
      <w:tblPr>
        <w:tblStyle w:val="af4"/>
        <w:tblW w:w="1519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14912"/>
      </w:tblGrid>
      <w:tr w:rsidR="00FC44E8" w:rsidTr="00823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E8" w:rsidRDefault="00FC44E8" w:rsidP="008233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912" w:type="dxa"/>
            <w:tcBorders>
              <w:left w:val="single" w:sz="4" w:space="0" w:color="auto"/>
            </w:tcBorders>
            <w:vAlign w:val="bottom"/>
          </w:tcPr>
          <w:p w:rsidR="00FC44E8" w:rsidRDefault="00FC44E8" w:rsidP="008233E2">
            <w:pPr>
              <w:ind w:lef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несовершеннолетним ребенком;</w:t>
            </w:r>
          </w:p>
        </w:tc>
      </w:tr>
    </w:tbl>
    <w:p w:rsidR="00FC44E8" w:rsidRPr="00B35DB4" w:rsidRDefault="00FC44E8" w:rsidP="00FC44E8">
      <w:pPr>
        <w:ind w:firstLine="567"/>
        <w:rPr>
          <w:sz w:val="6"/>
          <w:szCs w:val="6"/>
        </w:rPr>
      </w:pPr>
    </w:p>
    <w:tbl>
      <w:tblPr>
        <w:tblStyle w:val="af4"/>
        <w:tblW w:w="1519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14912"/>
      </w:tblGrid>
      <w:tr w:rsidR="00FC44E8" w:rsidTr="00823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E8" w:rsidRDefault="00FC44E8" w:rsidP="008233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912" w:type="dxa"/>
            <w:tcBorders>
              <w:left w:val="single" w:sz="4" w:space="0" w:color="auto"/>
            </w:tcBorders>
            <w:vAlign w:val="bottom"/>
          </w:tcPr>
          <w:p w:rsidR="00FC44E8" w:rsidRDefault="00FC44E8" w:rsidP="008233E2">
            <w:pPr>
              <w:ind w:lef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лицом, пострадавшим в результате чрезвычайных ситуаций, вооруженных межнациональных (межэтнических) конфликтов;</w:t>
            </w:r>
          </w:p>
        </w:tc>
      </w:tr>
    </w:tbl>
    <w:p w:rsidR="00FC44E8" w:rsidRPr="00B35DB4" w:rsidRDefault="00FC44E8" w:rsidP="00FC44E8">
      <w:pPr>
        <w:ind w:firstLine="567"/>
        <w:rPr>
          <w:sz w:val="6"/>
          <w:szCs w:val="6"/>
        </w:rPr>
      </w:pPr>
    </w:p>
    <w:tbl>
      <w:tblPr>
        <w:tblStyle w:val="af4"/>
        <w:tblW w:w="1519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14912"/>
      </w:tblGrid>
      <w:tr w:rsidR="00FC44E8" w:rsidTr="00823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E8" w:rsidRDefault="00FC44E8" w:rsidP="008233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912" w:type="dxa"/>
            <w:tcBorders>
              <w:left w:val="single" w:sz="4" w:space="0" w:color="auto"/>
            </w:tcBorders>
            <w:vAlign w:val="bottom"/>
          </w:tcPr>
          <w:p w:rsidR="00FC44E8" w:rsidRDefault="00FC44E8" w:rsidP="008233E2">
            <w:pPr>
              <w:ind w:lef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инвалидом Великой Отечественной войны;</w:t>
            </w:r>
          </w:p>
        </w:tc>
      </w:tr>
    </w:tbl>
    <w:p w:rsidR="00FC44E8" w:rsidRPr="00B35DB4" w:rsidRDefault="00FC44E8" w:rsidP="00FC44E8">
      <w:pPr>
        <w:ind w:firstLine="567"/>
        <w:rPr>
          <w:sz w:val="6"/>
          <w:szCs w:val="6"/>
        </w:rPr>
      </w:pPr>
    </w:p>
    <w:tbl>
      <w:tblPr>
        <w:tblStyle w:val="af4"/>
        <w:tblW w:w="1519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14912"/>
      </w:tblGrid>
      <w:tr w:rsidR="00FC44E8" w:rsidTr="00823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E8" w:rsidRDefault="00FC44E8" w:rsidP="008233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912" w:type="dxa"/>
            <w:tcBorders>
              <w:left w:val="single" w:sz="4" w:space="0" w:color="auto"/>
            </w:tcBorders>
            <w:vAlign w:val="bottom"/>
          </w:tcPr>
          <w:p w:rsidR="00FC44E8" w:rsidRDefault="00FC44E8" w:rsidP="008233E2">
            <w:pPr>
              <w:ind w:lef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участником Великой Отечественной войны;</w:t>
            </w:r>
          </w:p>
        </w:tc>
      </w:tr>
    </w:tbl>
    <w:p w:rsidR="00FC44E8" w:rsidRPr="00B35DB4" w:rsidRDefault="00FC44E8" w:rsidP="00FC44E8">
      <w:pPr>
        <w:ind w:firstLine="567"/>
        <w:rPr>
          <w:sz w:val="6"/>
          <w:szCs w:val="6"/>
        </w:rPr>
      </w:pPr>
    </w:p>
    <w:tbl>
      <w:tblPr>
        <w:tblStyle w:val="af4"/>
        <w:tblW w:w="1519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14912"/>
      </w:tblGrid>
      <w:tr w:rsidR="00FC44E8" w:rsidTr="00823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E8" w:rsidRDefault="00FC44E8" w:rsidP="008233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912" w:type="dxa"/>
            <w:tcBorders>
              <w:left w:val="single" w:sz="4" w:space="0" w:color="auto"/>
            </w:tcBorders>
            <w:vAlign w:val="bottom"/>
          </w:tcPr>
          <w:p w:rsidR="00FC44E8" w:rsidRDefault="00FC44E8" w:rsidP="008233E2">
            <w:pPr>
              <w:ind w:lef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инвалидом боевых действий;</w:t>
            </w:r>
          </w:p>
        </w:tc>
      </w:tr>
    </w:tbl>
    <w:p w:rsidR="00FC44E8" w:rsidRPr="00B35DB4" w:rsidRDefault="00FC44E8" w:rsidP="00FC44E8">
      <w:pPr>
        <w:ind w:firstLine="567"/>
        <w:rPr>
          <w:sz w:val="6"/>
          <w:szCs w:val="6"/>
        </w:rPr>
      </w:pPr>
    </w:p>
    <w:tbl>
      <w:tblPr>
        <w:tblStyle w:val="af4"/>
        <w:tblW w:w="1519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14912"/>
      </w:tblGrid>
      <w:tr w:rsidR="00FC44E8" w:rsidTr="00823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E8" w:rsidRDefault="00FC44E8" w:rsidP="008233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912" w:type="dxa"/>
            <w:tcBorders>
              <w:left w:val="single" w:sz="4" w:space="0" w:color="auto"/>
            </w:tcBorders>
            <w:vAlign w:val="bottom"/>
          </w:tcPr>
          <w:p w:rsidR="00FC44E8" w:rsidRDefault="00FC44E8" w:rsidP="008233E2">
            <w:pPr>
              <w:ind w:lef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лицом, награжденным знаком «Жителю блокадного Ленинграда»;</w:t>
            </w:r>
          </w:p>
        </w:tc>
      </w:tr>
    </w:tbl>
    <w:p w:rsidR="00FC44E8" w:rsidRPr="00B35DB4" w:rsidRDefault="00FC44E8" w:rsidP="00FC44E8">
      <w:pPr>
        <w:ind w:firstLine="567"/>
        <w:rPr>
          <w:sz w:val="6"/>
          <w:szCs w:val="6"/>
        </w:rPr>
      </w:pPr>
    </w:p>
    <w:tbl>
      <w:tblPr>
        <w:tblStyle w:val="af4"/>
        <w:tblW w:w="1519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14912"/>
      </w:tblGrid>
      <w:tr w:rsidR="00FC44E8" w:rsidTr="00823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E8" w:rsidRDefault="00FC44E8" w:rsidP="008233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912" w:type="dxa"/>
            <w:tcBorders>
              <w:left w:val="single" w:sz="4" w:space="0" w:color="auto"/>
            </w:tcBorders>
            <w:vAlign w:val="bottom"/>
          </w:tcPr>
          <w:p w:rsidR="00FC44E8" w:rsidRDefault="00FC44E8" w:rsidP="008233E2">
            <w:pPr>
              <w:ind w:lef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лицом, награжденным знаком «Житель осажденного Севастополя»;</w:t>
            </w:r>
          </w:p>
        </w:tc>
      </w:tr>
    </w:tbl>
    <w:p w:rsidR="00FC44E8" w:rsidRPr="00B35DB4" w:rsidRDefault="00FC44E8" w:rsidP="00FC44E8">
      <w:pPr>
        <w:ind w:firstLine="567"/>
        <w:rPr>
          <w:sz w:val="6"/>
          <w:szCs w:val="6"/>
        </w:rPr>
      </w:pPr>
    </w:p>
    <w:tbl>
      <w:tblPr>
        <w:tblStyle w:val="af4"/>
        <w:tblW w:w="1519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14912"/>
      </w:tblGrid>
      <w:tr w:rsidR="00FC44E8" w:rsidTr="00823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E8" w:rsidRDefault="00FC44E8" w:rsidP="008233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912" w:type="dxa"/>
            <w:tcBorders>
              <w:left w:val="single" w:sz="4" w:space="0" w:color="auto"/>
            </w:tcBorders>
            <w:vAlign w:val="bottom"/>
          </w:tcPr>
          <w:p w:rsidR="00FC44E8" w:rsidRDefault="00FC44E8" w:rsidP="008233E2">
            <w:pPr>
              <w:ind w:lef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лицом, награжденным знаком «Житель осажденного Сталинграда»;</w:t>
            </w:r>
          </w:p>
        </w:tc>
      </w:tr>
    </w:tbl>
    <w:p w:rsidR="00FC44E8" w:rsidRPr="00B35DB4" w:rsidRDefault="00FC44E8" w:rsidP="00FC44E8">
      <w:pPr>
        <w:ind w:firstLine="567"/>
        <w:rPr>
          <w:sz w:val="6"/>
          <w:szCs w:val="6"/>
        </w:rPr>
      </w:pPr>
    </w:p>
    <w:tbl>
      <w:tblPr>
        <w:tblStyle w:val="af4"/>
        <w:tblW w:w="1519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14912"/>
      </w:tblGrid>
      <w:tr w:rsidR="00FC44E8" w:rsidTr="00823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E8" w:rsidRDefault="00FC44E8" w:rsidP="008233E2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912" w:type="dxa"/>
            <w:tcBorders>
              <w:left w:val="single" w:sz="4" w:space="0" w:color="auto"/>
            </w:tcBorders>
            <w:vAlign w:val="bottom"/>
          </w:tcPr>
          <w:p w:rsidR="00FC44E8" w:rsidRPr="00547492" w:rsidRDefault="00FC44E8" w:rsidP="008233E2">
            <w:pPr>
              <w:spacing w:line="228" w:lineRule="auto"/>
              <w:ind w:left="57"/>
              <w:jc w:val="both"/>
              <w:rPr>
                <w:bCs/>
                <w:sz w:val="2"/>
                <w:szCs w:val="2"/>
              </w:rPr>
            </w:pPr>
            <w:r>
              <w:rPr>
                <w:bCs/>
                <w:sz w:val="24"/>
                <w:szCs w:val="24"/>
              </w:rPr>
              <w:t>лицом, работавшим в период Великой Отечественной войны на объектах противовоздушной обороны, местной противовоздушной обороны,</w:t>
            </w:r>
            <w:r>
              <w:rPr>
                <w:bCs/>
                <w:sz w:val="24"/>
                <w:szCs w:val="24"/>
              </w:rPr>
              <w:br/>
            </w:r>
          </w:p>
        </w:tc>
      </w:tr>
    </w:tbl>
    <w:p w:rsidR="00FC44E8" w:rsidRPr="00547492" w:rsidRDefault="00FC44E8" w:rsidP="00FC44E8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членом экипажей судов транспортного флота, интернированным в начале Великой Отечественной войны в портах других государств;</w:t>
      </w:r>
    </w:p>
    <w:tbl>
      <w:tblPr>
        <w:tblStyle w:val="af4"/>
        <w:tblW w:w="1519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14912"/>
      </w:tblGrid>
      <w:tr w:rsidR="00FC44E8" w:rsidTr="00823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E8" w:rsidRDefault="00FC44E8" w:rsidP="008233E2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912" w:type="dxa"/>
            <w:tcBorders>
              <w:left w:val="single" w:sz="4" w:space="0" w:color="auto"/>
            </w:tcBorders>
            <w:vAlign w:val="bottom"/>
          </w:tcPr>
          <w:p w:rsidR="00FC44E8" w:rsidRPr="00A218D1" w:rsidRDefault="00FC44E8" w:rsidP="008233E2">
            <w:pPr>
              <w:spacing w:line="228" w:lineRule="auto"/>
              <w:ind w:left="57"/>
              <w:jc w:val="both"/>
              <w:rPr>
                <w:bCs/>
                <w:sz w:val="2"/>
                <w:szCs w:val="2"/>
              </w:rPr>
            </w:pPr>
            <w:r>
              <w:rPr>
                <w:bCs/>
                <w:sz w:val="24"/>
                <w:szCs w:val="24"/>
              </w:rPr>
              <w:t xml:space="preserve">лицом, среднедушевой доход которого, рассчитанный в соответствии с нормативными </w:t>
            </w:r>
            <w:r w:rsidRPr="00A218D1">
              <w:rPr>
                <w:bCs/>
                <w:sz w:val="24"/>
                <w:szCs w:val="24"/>
              </w:rPr>
              <w:t xml:space="preserve">правовыми </w:t>
            </w:r>
            <w:r>
              <w:rPr>
                <w:bCs/>
                <w:sz w:val="24"/>
                <w:szCs w:val="24"/>
              </w:rPr>
              <w:t>актами Российской Федерации, ниже</w:t>
            </w:r>
            <w:r>
              <w:rPr>
                <w:bCs/>
                <w:sz w:val="24"/>
                <w:szCs w:val="24"/>
              </w:rPr>
              <w:br/>
            </w:r>
          </w:p>
        </w:tc>
      </w:tr>
    </w:tbl>
    <w:p w:rsidR="00FC44E8" w:rsidRPr="00547492" w:rsidRDefault="00FC44E8" w:rsidP="00FC44E8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предельной </w:t>
      </w:r>
      <w:r>
        <w:rPr>
          <w:sz w:val="24"/>
          <w:szCs w:val="24"/>
        </w:rPr>
        <w:t>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 (в случае предоставления социальных услуг в форме социального обслуживания на дому</w:t>
      </w:r>
      <w:r>
        <w:rPr>
          <w:sz w:val="24"/>
          <w:szCs w:val="24"/>
        </w:rPr>
        <w:br/>
        <w:t>и в полустационарной форме);</w:t>
      </w:r>
    </w:p>
    <w:p w:rsidR="00FC44E8" w:rsidRPr="00547492" w:rsidRDefault="00FC44E8" w:rsidP="00FC44E8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получатель социальных услуг отнесен к иным категориям граждан, которым в соответствии с нормативными правовыми актами субъекта Российской Федерации социальные услуги предоставляются бесплатно:</w:t>
      </w:r>
    </w:p>
    <w:tbl>
      <w:tblPr>
        <w:tblStyle w:val="af4"/>
        <w:tblW w:w="408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113"/>
        <w:gridCol w:w="3686"/>
      </w:tblGrid>
      <w:tr w:rsidR="00FC44E8" w:rsidTr="00823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E8" w:rsidRDefault="00FC44E8" w:rsidP="008233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:rsidR="00FC44E8" w:rsidRDefault="00FC44E8" w:rsidP="008233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FC44E8" w:rsidRDefault="00FC44E8" w:rsidP="008233E2">
            <w:pPr>
              <w:ind w:left="57"/>
              <w:rPr>
                <w:bCs/>
                <w:sz w:val="24"/>
                <w:szCs w:val="24"/>
              </w:rPr>
            </w:pPr>
          </w:p>
        </w:tc>
      </w:tr>
    </w:tbl>
    <w:p w:rsidR="00FC44E8" w:rsidRPr="00B35DB4" w:rsidRDefault="00FC44E8" w:rsidP="00FC44E8">
      <w:pPr>
        <w:ind w:firstLine="567"/>
        <w:rPr>
          <w:sz w:val="6"/>
          <w:szCs w:val="6"/>
        </w:rPr>
      </w:pPr>
    </w:p>
    <w:tbl>
      <w:tblPr>
        <w:tblStyle w:val="af4"/>
        <w:tblW w:w="408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113"/>
        <w:gridCol w:w="3686"/>
      </w:tblGrid>
      <w:tr w:rsidR="00FC44E8" w:rsidTr="00823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E8" w:rsidRDefault="00FC44E8" w:rsidP="008233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:rsidR="00FC44E8" w:rsidRDefault="00FC44E8" w:rsidP="008233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  <w:vAlign w:val="bottom"/>
          </w:tcPr>
          <w:p w:rsidR="00FC44E8" w:rsidRDefault="00FC44E8" w:rsidP="008233E2">
            <w:pPr>
              <w:ind w:left="57"/>
              <w:rPr>
                <w:bCs/>
                <w:sz w:val="24"/>
                <w:szCs w:val="24"/>
              </w:rPr>
            </w:pPr>
          </w:p>
        </w:tc>
      </w:tr>
    </w:tbl>
    <w:p w:rsidR="00FC44E8" w:rsidRPr="00B35DB4" w:rsidRDefault="00FC44E8" w:rsidP="00FC44E8">
      <w:pPr>
        <w:ind w:firstLine="567"/>
        <w:rPr>
          <w:sz w:val="6"/>
          <w:szCs w:val="6"/>
        </w:rPr>
      </w:pPr>
    </w:p>
    <w:tbl>
      <w:tblPr>
        <w:tblStyle w:val="af4"/>
        <w:tblW w:w="408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113"/>
        <w:gridCol w:w="3572"/>
        <w:gridCol w:w="113"/>
      </w:tblGrid>
      <w:tr w:rsidR="00FC44E8" w:rsidTr="00823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E8" w:rsidRDefault="00FC44E8" w:rsidP="008233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:rsidR="00FC44E8" w:rsidRDefault="00FC44E8" w:rsidP="008233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C44E8" w:rsidRDefault="00FC44E8" w:rsidP="008233E2">
            <w:pPr>
              <w:ind w:left="57"/>
              <w:rPr>
                <w:bCs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</w:tcBorders>
            <w:vAlign w:val="bottom"/>
          </w:tcPr>
          <w:p w:rsidR="00FC44E8" w:rsidRDefault="00FC44E8" w:rsidP="008233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FC44E8" w:rsidRPr="007501AE" w:rsidRDefault="00FC44E8" w:rsidP="00FC44E8">
      <w:pPr>
        <w:spacing w:after="240"/>
        <w:rPr>
          <w:sz w:val="2"/>
          <w:szCs w:val="2"/>
        </w:rPr>
      </w:pPr>
    </w:p>
    <w:p w:rsidR="00FC44E8" w:rsidRPr="00C1091F" w:rsidRDefault="00FC44E8" w:rsidP="00FC44E8">
      <w:pPr>
        <w:keepNext/>
        <w:jc w:val="center"/>
        <w:rPr>
          <w:b/>
          <w:bCs/>
          <w:sz w:val="24"/>
          <w:szCs w:val="24"/>
        </w:rPr>
      </w:pPr>
      <w:r w:rsidRPr="00C1091F">
        <w:rPr>
          <w:b/>
          <w:bCs/>
          <w:sz w:val="24"/>
          <w:szCs w:val="24"/>
        </w:rPr>
        <w:lastRenderedPageBreak/>
        <w:t>1</w:t>
      </w:r>
      <w:r>
        <w:rPr>
          <w:b/>
          <w:bCs/>
          <w:sz w:val="24"/>
          <w:szCs w:val="24"/>
        </w:rPr>
        <w:t>7</w:t>
      </w:r>
      <w:r w:rsidRPr="00C1091F">
        <w:rPr>
          <w:b/>
          <w:bCs/>
          <w:sz w:val="24"/>
          <w:szCs w:val="24"/>
        </w:rPr>
        <w:t>. Перечень рекомендуемых поставщиков социальных услуг:</w:t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5387"/>
        <w:gridCol w:w="4990"/>
      </w:tblGrid>
      <w:tr w:rsidR="00FC44E8" w:rsidRPr="00C1091F" w:rsidTr="008233E2">
        <w:tc>
          <w:tcPr>
            <w:tcW w:w="5387" w:type="dxa"/>
          </w:tcPr>
          <w:p w:rsidR="00FC44E8" w:rsidRPr="00C1091F" w:rsidRDefault="00FC44E8" w:rsidP="008233E2">
            <w:pPr>
              <w:keepNext/>
              <w:jc w:val="center"/>
              <w:rPr>
                <w:sz w:val="22"/>
                <w:szCs w:val="22"/>
              </w:rPr>
            </w:pPr>
            <w:r w:rsidRPr="00C1091F">
              <w:rPr>
                <w:sz w:val="22"/>
                <w:szCs w:val="22"/>
              </w:rPr>
              <w:t>Наименование поставщика социальных услуг</w:t>
            </w:r>
          </w:p>
        </w:tc>
        <w:tc>
          <w:tcPr>
            <w:tcW w:w="5387" w:type="dxa"/>
          </w:tcPr>
          <w:p w:rsidR="00FC44E8" w:rsidRPr="00C1091F" w:rsidRDefault="00FC44E8" w:rsidP="008233E2">
            <w:pPr>
              <w:keepNext/>
              <w:jc w:val="center"/>
              <w:rPr>
                <w:sz w:val="22"/>
                <w:szCs w:val="22"/>
              </w:rPr>
            </w:pPr>
            <w:r w:rsidRPr="00C1091F">
              <w:rPr>
                <w:sz w:val="22"/>
                <w:szCs w:val="22"/>
              </w:rPr>
              <w:t xml:space="preserve">Адрес </w:t>
            </w:r>
            <w:r>
              <w:rPr>
                <w:sz w:val="22"/>
                <w:szCs w:val="22"/>
              </w:rPr>
              <w:t xml:space="preserve">в пределах </w:t>
            </w:r>
            <w:r w:rsidRPr="00C1091F">
              <w:rPr>
                <w:sz w:val="22"/>
                <w:szCs w:val="22"/>
              </w:rPr>
              <w:t>места нахождения поставщика социальных услуг</w:t>
            </w:r>
          </w:p>
        </w:tc>
        <w:tc>
          <w:tcPr>
            <w:tcW w:w="4990" w:type="dxa"/>
          </w:tcPr>
          <w:p w:rsidR="00FC44E8" w:rsidRPr="00C1091F" w:rsidRDefault="00FC44E8" w:rsidP="008233E2">
            <w:pPr>
              <w:keepNext/>
              <w:jc w:val="center"/>
              <w:rPr>
                <w:sz w:val="22"/>
                <w:szCs w:val="22"/>
              </w:rPr>
            </w:pPr>
            <w:r w:rsidRPr="00C1091F">
              <w:rPr>
                <w:sz w:val="22"/>
                <w:szCs w:val="22"/>
              </w:rPr>
              <w:t>Контактная информация поставщика</w:t>
            </w:r>
            <w:r>
              <w:rPr>
                <w:sz w:val="22"/>
                <w:szCs w:val="22"/>
              </w:rPr>
              <w:br/>
            </w:r>
            <w:r w:rsidRPr="00C1091F">
              <w:rPr>
                <w:sz w:val="22"/>
                <w:szCs w:val="22"/>
              </w:rPr>
              <w:t>социальных услуг (телефоны, адрес</w:t>
            </w:r>
            <w:r>
              <w:rPr>
                <w:sz w:val="22"/>
                <w:szCs w:val="22"/>
              </w:rPr>
              <w:br/>
            </w:r>
            <w:r w:rsidRPr="00C1091F">
              <w:rPr>
                <w:sz w:val="22"/>
                <w:szCs w:val="22"/>
              </w:rPr>
              <w:t xml:space="preserve">электронной почты и </w:t>
            </w:r>
            <w:r>
              <w:rPr>
                <w:sz w:val="22"/>
                <w:szCs w:val="22"/>
              </w:rPr>
              <w:t>другое</w:t>
            </w:r>
            <w:r w:rsidRPr="00C1091F">
              <w:rPr>
                <w:sz w:val="22"/>
                <w:szCs w:val="22"/>
              </w:rPr>
              <w:t>)</w:t>
            </w:r>
          </w:p>
        </w:tc>
      </w:tr>
      <w:tr w:rsidR="00FC44E8" w:rsidRPr="00C1091F" w:rsidTr="008233E2">
        <w:tc>
          <w:tcPr>
            <w:tcW w:w="5387" w:type="dxa"/>
          </w:tcPr>
          <w:p w:rsidR="00FC44E8" w:rsidRPr="00C1091F" w:rsidRDefault="00FC44E8" w:rsidP="008233E2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FC44E8" w:rsidRPr="00C1091F" w:rsidRDefault="00FC44E8" w:rsidP="008233E2">
            <w:pPr>
              <w:rPr>
                <w:sz w:val="22"/>
                <w:szCs w:val="22"/>
              </w:rPr>
            </w:pPr>
          </w:p>
        </w:tc>
        <w:tc>
          <w:tcPr>
            <w:tcW w:w="4990" w:type="dxa"/>
          </w:tcPr>
          <w:p w:rsidR="00FC44E8" w:rsidRPr="00C1091F" w:rsidRDefault="00FC44E8" w:rsidP="008233E2">
            <w:pPr>
              <w:rPr>
                <w:sz w:val="22"/>
                <w:szCs w:val="22"/>
              </w:rPr>
            </w:pPr>
          </w:p>
        </w:tc>
      </w:tr>
      <w:tr w:rsidR="00FC44E8" w:rsidRPr="00C1091F" w:rsidTr="008233E2">
        <w:tc>
          <w:tcPr>
            <w:tcW w:w="5387" w:type="dxa"/>
          </w:tcPr>
          <w:p w:rsidR="00FC44E8" w:rsidRPr="00C1091F" w:rsidRDefault="00FC44E8" w:rsidP="008233E2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FC44E8" w:rsidRPr="00C1091F" w:rsidRDefault="00FC44E8" w:rsidP="008233E2">
            <w:pPr>
              <w:rPr>
                <w:sz w:val="22"/>
                <w:szCs w:val="22"/>
              </w:rPr>
            </w:pPr>
          </w:p>
        </w:tc>
        <w:tc>
          <w:tcPr>
            <w:tcW w:w="4990" w:type="dxa"/>
          </w:tcPr>
          <w:p w:rsidR="00FC44E8" w:rsidRPr="00C1091F" w:rsidRDefault="00FC44E8" w:rsidP="008233E2">
            <w:pPr>
              <w:rPr>
                <w:sz w:val="22"/>
                <w:szCs w:val="22"/>
              </w:rPr>
            </w:pPr>
          </w:p>
        </w:tc>
      </w:tr>
      <w:tr w:rsidR="00FC44E8" w:rsidRPr="00C1091F" w:rsidTr="008233E2">
        <w:tc>
          <w:tcPr>
            <w:tcW w:w="5387" w:type="dxa"/>
          </w:tcPr>
          <w:p w:rsidR="00FC44E8" w:rsidRPr="00C1091F" w:rsidRDefault="00FC44E8" w:rsidP="008233E2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FC44E8" w:rsidRPr="00C1091F" w:rsidRDefault="00FC44E8" w:rsidP="008233E2">
            <w:pPr>
              <w:rPr>
                <w:sz w:val="22"/>
                <w:szCs w:val="22"/>
              </w:rPr>
            </w:pPr>
          </w:p>
        </w:tc>
        <w:tc>
          <w:tcPr>
            <w:tcW w:w="4990" w:type="dxa"/>
          </w:tcPr>
          <w:p w:rsidR="00FC44E8" w:rsidRPr="00C1091F" w:rsidRDefault="00FC44E8" w:rsidP="008233E2">
            <w:pPr>
              <w:rPr>
                <w:sz w:val="22"/>
                <w:szCs w:val="22"/>
              </w:rPr>
            </w:pPr>
          </w:p>
        </w:tc>
      </w:tr>
    </w:tbl>
    <w:p w:rsidR="00FC44E8" w:rsidRPr="00DC01A4" w:rsidRDefault="00FC44E8" w:rsidP="00FC44E8">
      <w:pPr>
        <w:spacing w:after="60"/>
        <w:rPr>
          <w:bCs/>
          <w:sz w:val="22"/>
          <w:szCs w:val="22"/>
        </w:rPr>
      </w:pPr>
    </w:p>
    <w:p w:rsidR="00FC44E8" w:rsidRPr="00C1091F" w:rsidRDefault="00FC44E8" w:rsidP="00FC44E8">
      <w:pPr>
        <w:spacing w:after="60"/>
        <w:jc w:val="center"/>
        <w:rPr>
          <w:b/>
          <w:bCs/>
          <w:sz w:val="24"/>
          <w:szCs w:val="24"/>
        </w:rPr>
      </w:pPr>
      <w:r w:rsidRPr="00C1091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8</w:t>
      </w:r>
      <w:r w:rsidRPr="00C1091F">
        <w:rPr>
          <w:b/>
          <w:bCs/>
          <w:sz w:val="24"/>
          <w:szCs w:val="24"/>
        </w:rPr>
        <w:t>. Отказ от социального обслуживания, социальной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2948"/>
        <w:gridCol w:w="2948"/>
        <w:gridCol w:w="3629"/>
      </w:tblGrid>
      <w:tr w:rsidR="00FC44E8" w:rsidRPr="00C1091F" w:rsidTr="008233E2">
        <w:tc>
          <w:tcPr>
            <w:tcW w:w="6237" w:type="dxa"/>
          </w:tcPr>
          <w:p w:rsidR="00FC44E8" w:rsidRPr="00C1091F" w:rsidRDefault="00FC44E8" w:rsidP="008233E2">
            <w:pPr>
              <w:jc w:val="center"/>
              <w:rPr>
                <w:sz w:val="22"/>
                <w:szCs w:val="22"/>
              </w:rPr>
            </w:pPr>
            <w:r w:rsidRPr="00C1091F">
              <w:rPr>
                <w:sz w:val="22"/>
                <w:szCs w:val="22"/>
              </w:rPr>
              <w:t>Наименование формы социального обслуживания, вида социальных услуг, социальной услуги, от которых</w:t>
            </w:r>
            <w:r>
              <w:rPr>
                <w:sz w:val="22"/>
                <w:szCs w:val="22"/>
              </w:rPr>
              <w:br/>
            </w:r>
            <w:r w:rsidRPr="00C1091F">
              <w:rPr>
                <w:sz w:val="22"/>
                <w:szCs w:val="22"/>
              </w:rPr>
              <w:t>отказывается получатель социальных услуг</w:t>
            </w:r>
          </w:p>
        </w:tc>
        <w:tc>
          <w:tcPr>
            <w:tcW w:w="2948" w:type="dxa"/>
          </w:tcPr>
          <w:p w:rsidR="00FC44E8" w:rsidRPr="00C1091F" w:rsidRDefault="00FC44E8" w:rsidP="008233E2">
            <w:pPr>
              <w:jc w:val="center"/>
              <w:rPr>
                <w:sz w:val="22"/>
                <w:szCs w:val="22"/>
              </w:rPr>
            </w:pPr>
            <w:r w:rsidRPr="00C1091F">
              <w:rPr>
                <w:sz w:val="22"/>
                <w:szCs w:val="22"/>
              </w:rPr>
              <w:t>Причины отказа</w:t>
            </w:r>
          </w:p>
        </w:tc>
        <w:tc>
          <w:tcPr>
            <w:tcW w:w="2948" w:type="dxa"/>
          </w:tcPr>
          <w:p w:rsidR="00FC44E8" w:rsidRPr="00C1091F" w:rsidRDefault="00FC44E8" w:rsidP="008233E2">
            <w:pPr>
              <w:jc w:val="center"/>
              <w:rPr>
                <w:sz w:val="22"/>
                <w:szCs w:val="22"/>
              </w:rPr>
            </w:pPr>
            <w:r w:rsidRPr="00C1091F">
              <w:rPr>
                <w:sz w:val="22"/>
                <w:szCs w:val="22"/>
              </w:rPr>
              <w:t>Дата отказа</w:t>
            </w:r>
          </w:p>
        </w:tc>
        <w:tc>
          <w:tcPr>
            <w:tcW w:w="3629" w:type="dxa"/>
          </w:tcPr>
          <w:p w:rsidR="00FC44E8" w:rsidRPr="00C1091F" w:rsidRDefault="00FC44E8" w:rsidP="008233E2">
            <w:pPr>
              <w:jc w:val="center"/>
              <w:rPr>
                <w:sz w:val="22"/>
                <w:szCs w:val="22"/>
              </w:rPr>
            </w:pPr>
            <w:r w:rsidRPr="00C1091F">
              <w:rPr>
                <w:sz w:val="22"/>
                <w:szCs w:val="22"/>
              </w:rPr>
              <w:t>Подпись получателя социальных услуг</w:t>
            </w:r>
          </w:p>
        </w:tc>
      </w:tr>
      <w:tr w:rsidR="00FC44E8" w:rsidRPr="00C1091F" w:rsidTr="008233E2">
        <w:tc>
          <w:tcPr>
            <w:tcW w:w="6237" w:type="dxa"/>
          </w:tcPr>
          <w:p w:rsidR="00FC44E8" w:rsidRPr="00C1091F" w:rsidRDefault="00FC44E8" w:rsidP="008233E2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:rsidR="00FC44E8" w:rsidRPr="00C1091F" w:rsidRDefault="00FC44E8" w:rsidP="008233E2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:rsidR="00FC44E8" w:rsidRPr="00C1091F" w:rsidRDefault="00FC44E8" w:rsidP="00823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</w:tcPr>
          <w:p w:rsidR="00FC44E8" w:rsidRPr="00C1091F" w:rsidRDefault="00FC44E8" w:rsidP="008233E2">
            <w:pPr>
              <w:jc w:val="center"/>
              <w:rPr>
                <w:sz w:val="22"/>
                <w:szCs w:val="22"/>
              </w:rPr>
            </w:pPr>
          </w:p>
        </w:tc>
      </w:tr>
      <w:tr w:rsidR="00FC44E8" w:rsidRPr="00C1091F" w:rsidTr="008233E2">
        <w:tc>
          <w:tcPr>
            <w:tcW w:w="6237" w:type="dxa"/>
          </w:tcPr>
          <w:p w:rsidR="00FC44E8" w:rsidRPr="00C1091F" w:rsidRDefault="00FC44E8" w:rsidP="008233E2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:rsidR="00FC44E8" w:rsidRPr="00C1091F" w:rsidRDefault="00FC44E8" w:rsidP="008233E2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:rsidR="00FC44E8" w:rsidRPr="00C1091F" w:rsidRDefault="00FC44E8" w:rsidP="00823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</w:tcPr>
          <w:p w:rsidR="00FC44E8" w:rsidRPr="00C1091F" w:rsidRDefault="00FC44E8" w:rsidP="008233E2">
            <w:pPr>
              <w:jc w:val="center"/>
              <w:rPr>
                <w:sz w:val="22"/>
                <w:szCs w:val="22"/>
              </w:rPr>
            </w:pPr>
          </w:p>
        </w:tc>
      </w:tr>
      <w:tr w:rsidR="00FC44E8" w:rsidRPr="00C1091F" w:rsidTr="008233E2">
        <w:tc>
          <w:tcPr>
            <w:tcW w:w="6237" w:type="dxa"/>
          </w:tcPr>
          <w:p w:rsidR="00FC44E8" w:rsidRPr="00C1091F" w:rsidRDefault="00FC44E8" w:rsidP="008233E2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:rsidR="00FC44E8" w:rsidRPr="00C1091F" w:rsidRDefault="00FC44E8" w:rsidP="008233E2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:rsidR="00FC44E8" w:rsidRPr="00C1091F" w:rsidRDefault="00FC44E8" w:rsidP="00823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</w:tcPr>
          <w:p w:rsidR="00FC44E8" w:rsidRPr="00C1091F" w:rsidRDefault="00FC44E8" w:rsidP="008233E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44E8" w:rsidRPr="00DC01A4" w:rsidRDefault="00FC44E8" w:rsidP="00FC44E8">
      <w:pPr>
        <w:spacing w:after="60"/>
        <w:rPr>
          <w:bCs/>
          <w:sz w:val="22"/>
          <w:szCs w:val="22"/>
        </w:rPr>
      </w:pPr>
    </w:p>
    <w:p w:rsidR="00FC44E8" w:rsidRPr="00C1091F" w:rsidRDefault="00FC44E8" w:rsidP="00FC44E8">
      <w:pPr>
        <w:spacing w:after="60"/>
        <w:jc w:val="center"/>
        <w:rPr>
          <w:b/>
          <w:bCs/>
          <w:sz w:val="24"/>
          <w:szCs w:val="24"/>
        </w:rPr>
      </w:pPr>
      <w:r w:rsidRPr="00C1091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9</w:t>
      </w:r>
      <w:r w:rsidRPr="00C1091F">
        <w:rPr>
          <w:b/>
          <w:bCs/>
          <w:sz w:val="24"/>
          <w:szCs w:val="24"/>
        </w:rPr>
        <w:t>. Мероприятия по социальному сопровождению: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3686"/>
        <w:gridCol w:w="4536"/>
        <w:gridCol w:w="3629"/>
      </w:tblGrid>
      <w:tr w:rsidR="00FC44E8" w:rsidRPr="00C1091F" w:rsidTr="008233E2">
        <w:tc>
          <w:tcPr>
            <w:tcW w:w="3912" w:type="dxa"/>
          </w:tcPr>
          <w:p w:rsidR="00FC44E8" w:rsidRPr="00C1091F" w:rsidRDefault="00FC44E8" w:rsidP="0082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686" w:type="dxa"/>
          </w:tcPr>
          <w:p w:rsidR="00FC44E8" w:rsidRPr="00C1091F" w:rsidRDefault="00FC44E8" w:rsidP="0082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536" w:type="dxa"/>
          </w:tcPr>
          <w:p w:rsidR="00FC44E8" w:rsidRPr="00C1091F" w:rsidRDefault="00FC44E8" w:rsidP="0082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мероприятия</w:t>
            </w:r>
          </w:p>
        </w:tc>
        <w:tc>
          <w:tcPr>
            <w:tcW w:w="3629" w:type="dxa"/>
          </w:tcPr>
          <w:p w:rsidR="00FC44E8" w:rsidRPr="00C1091F" w:rsidRDefault="00FC44E8" w:rsidP="008233E2">
            <w:pPr>
              <w:jc w:val="center"/>
              <w:rPr>
                <w:sz w:val="22"/>
                <w:szCs w:val="22"/>
              </w:rPr>
            </w:pPr>
            <w:r w:rsidRPr="00C1091F">
              <w:rPr>
                <w:sz w:val="22"/>
                <w:szCs w:val="22"/>
              </w:rPr>
              <w:t>Отметка о</w:t>
            </w:r>
            <w:r>
              <w:rPr>
                <w:sz w:val="22"/>
                <w:szCs w:val="22"/>
              </w:rPr>
              <w:t>б исполнении </w:t>
            </w:r>
            <w:r>
              <w:rPr>
                <w:rStyle w:val="af3"/>
                <w:sz w:val="22"/>
                <w:szCs w:val="22"/>
              </w:rPr>
              <w:endnoteReference w:customMarkFollows="1" w:id="5"/>
              <w:t>5</w:t>
            </w:r>
          </w:p>
        </w:tc>
      </w:tr>
      <w:tr w:rsidR="00FC44E8" w:rsidRPr="00C1091F" w:rsidTr="008233E2">
        <w:tc>
          <w:tcPr>
            <w:tcW w:w="3912" w:type="dxa"/>
          </w:tcPr>
          <w:p w:rsidR="00FC44E8" w:rsidRPr="00C1091F" w:rsidRDefault="00FC44E8" w:rsidP="008233E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FC44E8" w:rsidRPr="00C1091F" w:rsidRDefault="00FC44E8" w:rsidP="008233E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C44E8" w:rsidRPr="00C1091F" w:rsidRDefault="00FC44E8" w:rsidP="00823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</w:tcPr>
          <w:p w:rsidR="00FC44E8" w:rsidRPr="00C1091F" w:rsidRDefault="00FC44E8" w:rsidP="008233E2">
            <w:pPr>
              <w:jc w:val="center"/>
              <w:rPr>
                <w:sz w:val="22"/>
                <w:szCs w:val="22"/>
              </w:rPr>
            </w:pPr>
          </w:p>
        </w:tc>
      </w:tr>
      <w:tr w:rsidR="00FC44E8" w:rsidRPr="00C1091F" w:rsidTr="008233E2">
        <w:tc>
          <w:tcPr>
            <w:tcW w:w="3912" w:type="dxa"/>
          </w:tcPr>
          <w:p w:rsidR="00FC44E8" w:rsidRPr="00C1091F" w:rsidRDefault="00FC44E8" w:rsidP="008233E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FC44E8" w:rsidRPr="00C1091F" w:rsidRDefault="00FC44E8" w:rsidP="008233E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C44E8" w:rsidRPr="00C1091F" w:rsidRDefault="00FC44E8" w:rsidP="00823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</w:tcPr>
          <w:p w:rsidR="00FC44E8" w:rsidRPr="00C1091F" w:rsidRDefault="00FC44E8" w:rsidP="008233E2">
            <w:pPr>
              <w:jc w:val="center"/>
              <w:rPr>
                <w:sz w:val="22"/>
                <w:szCs w:val="22"/>
              </w:rPr>
            </w:pPr>
          </w:p>
        </w:tc>
      </w:tr>
      <w:tr w:rsidR="00FC44E8" w:rsidRPr="00C1091F" w:rsidTr="008233E2">
        <w:tc>
          <w:tcPr>
            <w:tcW w:w="3912" w:type="dxa"/>
          </w:tcPr>
          <w:p w:rsidR="00FC44E8" w:rsidRPr="00C1091F" w:rsidRDefault="00FC44E8" w:rsidP="008233E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FC44E8" w:rsidRPr="00C1091F" w:rsidRDefault="00FC44E8" w:rsidP="008233E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C44E8" w:rsidRPr="00C1091F" w:rsidRDefault="00FC44E8" w:rsidP="00823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</w:tcPr>
          <w:p w:rsidR="00FC44E8" w:rsidRPr="00C1091F" w:rsidRDefault="00FC44E8" w:rsidP="008233E2">
            <w:pPr>
              <w:jc w:val="center"/>
              <w:rPr>
                <w:sz w:val="22"/>
                <w:szCs w:val="22"/>
              </w:rPr>
            </w:pPr>
          </w:p>
        </w:tc>
      </w:tr>
      <w:tr w:rsidR="00FC44E8" w:rsidRPr="00C1091F" w:rsidTr="008233E2">
        <w:tc>
          <w:tcPr>
            <w:tcW w:w="3912" w:type="dxa"/>
          </w:tcPr>
          <w:p w:rsidR="00FC44E8" w:rsidRPr="00C1091F" w:rsidRDefault="00FC44E8" w:rsidP="008233E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FC44E8" w:rsidRPr="00C1091F" w:rsidRDefault="00FC44E8" w:rsidP="008233E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C44E8" w:rsidRPr="00C1091F" w:rsidRDefault="00FC44E8" w:rsidP="00823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</w:tcPr>
          <w:p w:rsidR="00FC44E8" w:rsidRPr="00C1091F" w:rsidRDefault="00FC44E8" w:rsidP="008233E2">
            <w:pPr>
              <w:jc w:val="center"/>
              <w:rPr>
                <w:sz w:val="22"/>
                <w:szCs w:val="22"/>
              </w:rPr>
            </w:pPr>
          </w:p>
        </w:tc>
      </w:tr>
      <w:tr w:rsidR="00FC44E8" w:rsidRPr="00C1091F" w:rsidTr="008233E2">
        <w:tc>
          <w:tcPr>
            <w:tcW w:w="3912" w:type="dxa"/>
          </w:tcPr>
          <w:p w:rsidR="00FC44E8" w:rsidRPr="00C1091F" w:rsidRDefault="00FC44E8" w:rsidP="008233E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FC44E8" w:rsidRPr="00C1091F" w:rsidRDefault="00FC44E8" w:rsidP="008233E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C44E8" w:rsidRPr="00C1091F" w:rsidRDefault="00FC44E8" w:rsidP="00823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</w:tcPr>
          <w:p w:rsidR="00FC44E8" w:rsidRPr="00C1091F" w:rsidRDefault="00FC44E8" w:rsidP="008233E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44E8" w:rsidRPr="00DC01A4" w:rsidRDefault="00FC44E8" w:rsidP="00FC44E8">
      <w:pPr>
        <w:rPr>
          <w:sz w:val="22"/>
          <w:szCs w:val="22"/>
        </w:rPr>
      </w:pPr>
    </w:p>
    <w:p w:rsidR="00FC44E8" w:rsidRPr="00C1091F" w:rsidRDefault="00FC44E8" w:rsidP="00FC44E8">
      <w:pPr>
        <w:ind w:firstLine="567"/>
        <w:jc w:val="both"/>
        <w:rPr>
          <w:sz w:val="2"/>
          <w:szCs w:val="2"/>
        </w:rPr>
      </w:pPr>
      <w:r w:rsidRPr="00C1091F">
        <w:rPr>
          <w:sz w:val="24"/>
          <w:szCs w:val="24"/>
        </w:rPr>
        <w:t>С содержанием индивидуальной программы предоставления социальных услуг согласен</w:t>
      </w:r>
      <w:r w:rsidRPr="00C1091F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567"/>
        <w:gridCol w:w="4139"/>
      </w:tblGrid>
      <w:tr w:rsidR="00FC44E8" w:rsidRPr="00C1091F" w:rsidTr="008233E2"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4E8" w:rsidRPr="00C1091F" w:rsidRDefault="00FC44E8" w:rsidP="008233E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4E8" w:rsidRPr="00C1091F" w:rsidRDefault="00FC44E8" w:rsidP="008233E2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4E8" w:rsidRPr="00C1091F" w:rsidRDefault="00FC44E8" w:rsidP="008233E2">
            <w:pPr>
              <w:jc w:val="center"/>
              <w:rPr>
                <w:sz w:val="24"/>
                <w:szCs w:val="24"/>
              </w:rPr>
            </w:pPr>
          </w:p>
        </w:tc>
      </w:tr>
      <w:tr w:rsidR="00FC44E8" w:rsidRPr="00A70589" w:rsidTr="008233E2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FC44E8" w:rsidRPr="00A70589" w:rsidRDefault="00FC44E8" w:rsidP="008233E2">
            <w:pPr>
              <w:jc w:val="center"/>
              <w:rPr>
                <w:sz w:val="18"/>
                <w:szCs w:val="18"/>
              </w:rPr>
            </w:pPr>
            <w:r w:rsidRPr="00A70589">
              <w:rPr>
                <w:sz w:val="18"/>
                <w:szCs w:val="18"/>
              </w:rPr>
              <w:t>(подпись получателя социальных услуг или</w:t>
            </w:r>
            <w:r w:rsidRPr="00A70589">
              <w:rPr>
                <w:sz w:val="18"/>
                <w:szCs w:val="18"/>
              </w:rPr>
              <w:br/>
              <w:t>его законного представителя)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44E8" w:rsidRPr="00A70589" w:rsidRDefault="00FC44E8" w:rsidP="008233E2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C44E8" w:rsidRPr="00A70589" w:rsidRDefault="00FC44E8" w:rsidP="008233E2">
            <w:pPr>
              <w:jc w:val="center"/>
              <w:rPr>
                <w:sz w:val="18"/>
                <w:szCs w:val="18"/>
              </w:rPr>
            </w:pPr>
            <w:r w:rsidRPr="00A70589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C44E8" w:rsidRPr="00C1091F" w:rsidRDefault="00FC44E8" w:rsidP="00FC44E8">
      <w:pPr>
        <w:spacing w:before="180"/>
        <w:ind w:right="5783" w:firstLine="567"/>
        <w:jc w:val="both"/>
        <w:rPr>
          <w:sz w:val="24"/>
          <w:szCs w:val="24"/>
        </w:rPr>
      </w:pPr>
      <w:r w:rsidRPr="00C1091F">
        <w:rPr>
          <w:sz w:val="24"/>
          <w:szCs w:val="24"/>
        </w:rPr>
        <w:t>Лицо, уполномоченное на подписание индивидуальной программы предоставления</w:t>
      </w:r>
      <w:r>
        <w:rPr>
          <w:sz w:val="24"/>
          <w:szCs w:val="24"/>
        </w:rPr>
        <w:br/>
      </w:r>
      <w:r w:rsidRPr="00C1091F">
        <w:rPr>
          <w:sz w:val="24"/>
          <w:szCs w:val="24"/>
        </w:rPr>
        <w:t>социальных услуг уполномоченного органа субъекта Российской Федерации</w:t>
      </w:r>
      <w:r w:rsidRPr="00C1091F">
        <w:rPr>
          <w:sz w:val="24"/>
          <w:szCs w:val="24"/>
        </w:rPr>
        <w:br/>
        <w:t>(уполномоченной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567"/>
        <w:gridCol w:w="4139"/>
      </w:tblGrid>
      <w:tr w:rsidR="00FC44E8" w:rsidRPr="00C1091F" w:rsidTr="008233E2"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4E8" w:rsidRPr="00C1091F" w:rsidRDefault="00FC44E8" w:rsidP="008233E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4E8" w:rsidRPr="00C1091F" w:rsidRDefault="00FC44E8" w:rsidP="008233E2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4E8" w:rsidRPr="00C1091F" w:rsidRDefault="00FC44E8" w:rsidP="008233E2">
            <w:pPr>
              <w:jc w:val="center"/>
              <w:rPr>
                <w:sz w:val="24"/>
                <w:szCs w:val="24"/>
              </w:rPr>
            </w:pPr>
          </w:p>
        </w:tc>
      </w:tr>
      <w:tr w:rsidR="00FC44E8" w:rsidRPr="00A70589" w:rsidTr="008233E2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FC44E8" w:rsidRPr="00A70589" w:rsidRDefault="00FC44E8" w:rsidP="008233E2">
            <w:pPr>
              <w:jc w:val="center"/>
              <w:rPr>
                <w:sz w:val="18"/>
                <w:szCs w:val="18"/>
              </w:rPr>
            </w:pPr>
            <w:r w:rsidRPr="00A70589">
              <w:rPr>
                <w:sz w:val="18"/>
                <w:szCs w:val="18"/>
              </w:rPr>
              <w:t xml:space="preserve">(должность лица, подпись)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44E8" w:rsidRPr="00A70589" w:rsidRDefault="00FC44E8" w:rsidP="008233E2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C44E8" w:rsidRPr="00A70589" w:rsidRDefault="00FC44E8" w:rsidP="008233E2">
            <w:pPr>
              <w:jc w:val="center"/>
              <w:rPr>
                <w:sz w:val="18"/>
                <w:szCs w:val="18"/>
              </w:rPr>
            </w:pPr>
            <w:r w:rsidRPr="00A70589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C44E8" w:rsidRDefault="00FC44E8" w:rsidP="00FC44E8">
      <w:pPr>
        <w:spacing w:before="240"/>
        <w:ind w:left="1134"/>
        <w:rPr>
          <w:sz w:val="24"/>
          <w:szCs w:val="24"/>
        </w:rPr>
      </w:pPr>
      <w:r w:rsidRPr="00C1091F">
        <w:rPr>
          <w:sz w:val="24"/>
          <w:szCs w:val="24"/>
        </w:rPr>
        <w:t>М.П.</w:t>
      </w:r>
    </w:p>
    <w:p w:rsidR="00FC44E8" w:rsidRDefault="00FC44E8" w:rsidP="00DB20A1">
      <w:pPr>
        <w:rPr>
          <w:b/>
          <w:bCs/>
          <w:sz w:val="24"/>
          <w:szCs w:val="24"/>
        </w:rPr>
      </w:pPr>
    </w:p>
    <w:p w:rsidR="00DB20A1" w:rsidRDefault="00DB20A1" w:rsidP="001905FF">
      <w:pPr>
        <w:jc w:val="center"/>
        <w:rPr>
          <w:b/>
          <w:bCs/>
          <w:sz w:val="24"/>
          <w:szCs w:val="24"/>
        </w:rPr>
        <w:sectPr w:rsidR="00DB20A1" w:rsidSect="00DB20A1">
          <w:headerReference w:type="even" r:id="rId15"/>
          <w:headerReference w:type="default" r:id="rId16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DB20A1" w:rsidRDefault="00DB20A1" w:rsidP="001905FF">
      <w:pPr>
        <w:jc w:val="center"/>
        <w:rPr>
          <w:b/>
          <w:bCs/>
          <w:sz w:val="24"/>
          <w:szCs w:val="24"/>
        </w:rPr>
      </w:pPr>
    </w:p>
    <w:p w:rsidR="00EE5940" w:rsidRPr="00EE5940" w:rsidRDefault="00EE5940" w:rsidP="001905FF">
      <w:pPr>
        <w:jc w:val="center"/>
        <w:rPr>
          <w:b/>
          <w:bCs/>
          <w:sz w:val="24"/>
          <w:szCs w:val="24"/>
        </w:rPr>
      </w:pPr>
      <w:r w:rsidRPr="00EE5940">
        <w:rPr>
          <w:b/>
          <w:bCs/>
          <w:sz w:val="24"/>
          <w:szCs w:val="24"/>
        </w:rPr>
        <w:t>ЗАКЛЮЧЕНИЕ</w:t>
      </w:r>
      <w:r w:rsidRPr="00EE5940">
        <w:rPr>
          <w:b/>
          <w:bCs/>
          <w:sz w:val="24"/>
          <w:szCs w:val="24"/>
        </w:rPr>
        <w:br/>
        <w:t>о выполнении индивидуальной программы предоставления социальных услуг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268"/>
        <w:gridCol w:w="454"/>
        <w:gridCol w:w="2552"/>
      </w:tblGrid>
      <w:tr w:rsidR="00EE5940" w:rsidRPr="00EE5940" w:rsidTr="00EE5940">
        <w:trPr>
          <w:cantSplit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40" w:rsidRPr="00EE5940" w:rsidRDefault="00EE5940" w:rsidP="00EE5940">
            <w:pPr>
              <w:rPr>
                <w:b/>
                <w:bCs/>
                <w:sz w:val="24"/>
                <w:szCs w:val="24"/>
              </w:rPr>
            </w:pPr>
            <w:r w:rsidRPr="00EE5940">
              <w:rPr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40" w:rsidRPr="00EE5940" w:rsidRDefault="00EE5940" w:rsidP="00EE59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40" w:rsidRPr="00EE5940" w:rsidRDefault="00EE5940" w:rsidP="00EE5940">
            <w:pPr>
              <w:jc w:val="center"/>
              <w:rPr>
                <w:b/>
                <w:bCs/>
                <w:sz w:val="24"/>
                <w:szCs w:val="24"/>
              </w:rPr>
            </w:pPr>
            <w:r w:rsidRPr="00EE594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40" w:rsidRPr="00EE5940" w:rsidRDefault="00EE5940" w:rsidP="00EE59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E5940" w:rsidRPr="00EE5940" w:rsidRDefault="00EE5940" w:rsidP="00EE5940">
      <w:pPr>
        <w:spacing w:before="240" w:after="480"/>
        <w:jc w:val="center"/>
        <w:rPr>
          <w:sz w:val="24"/>
          <w:szCs w:val="24"/>
        </w:rPr>
      </w:pPr>
      <w:r w:rsidRPr="00EE5940">
        <w:rPr>
          <w:sz w:val="24"/>
          <w:szCs w:val="24"/>
        </w:rPr>
        <w:t>Индивидуальная программа предоставления социальных услуг</w:t>
      </w:r>
      <w:r w:rsidRPr="00EE5940">
        <w:rPr>
          <w:sz w:val="24"/>
          <w:szCs w:val="24"/>
        </w:rPr>
        <w:br/>
        <w:t>реализована полностью (не полностью) (нужное подчеркнуть).</w:t>
      </w:r>
    </w:p>
    <w:p w:rsidR="00EE5940" w:rsidRPr="00EE5940" w:rsidRDefault="00EE5940" w:rsidP="00EE594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 w:rsidRPr="00EE5940"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социально-бытовых социальных услуг:  </w:t>
      </w:r>
      <w:r w:rsidRPr="00EE5940">
        <w:rPr>
          <w:sz w:val="24"/>
          <w:szCs w:val="24"/>
        </w:rPr>
        <w:tab/>
        <w:t>.</w:t>
      </w:r>
    </w:p>
    <w:p w:rsidR="00EE5940" w:rsidRPr="00EE5940" w:rsidRDefault="00EE5940" w:rsidP="00EE5940">
      <w:pPr>
        <w:pBdr>
          <w:top w:val="single" w:sz="4" w:space="1" w:color="auto"/>
        </w:pBdr>
        <w:rPr>
          <w:sz w:val="24"/>
          <w:szCs w:val="24"/>
        </w:rPr>
      </w:pPr>
    </w:p>
    <w:p w:rsidR="00EE5940" w:rsidRPr="00EE5940" w:rsidRDefault="00EE5940" w:rsidP="00EE594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 w:rsidRPr="00EE5940"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социально-медицинских социальных услуг:  </w:t>
      </w:r>
      <w:r w:rsidRPr="00EE5940">
        <w:rPr>
          <w:sz w:val="24"/>
          <w:szCs w:val="24"/>
        </w:rPr>
        <w:tab/>
        <w:t>.</w:t>
      </w:r>
    </w:p>
    <w:p w:rsidR="00EE5940" w:rsidRPr="00EE5940" w:rsidRDefault="00EE5940" w:rsidP="00EE5940">
      <w:pPr>
        <w:pBdr>
          <w:top w:val="single" w:sz="4" w:space="1" w:color="auto"/>
        </w:pBdr>
        <w:rPr>
          <w:sz w:val="24"/>
          <w:szCs w:val="24"/>
        </w:rPr>
      </w:pPr>
    </w:p>
    <w:p w:rsidR="00EE5940" w:rsidRPr="00EE5940" w:rsidRDefault="00EE5940" w:rsidP="00EE594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 w:rsidRPr="00EE5940"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социально-психологических социальных услуг:  </w:t>
      </w:r>
      <w:r w:rsidRPr="00EE5940">
        <w:rPr>
          <w:sz w:val="24"/>
          <w:szCs w:val="24"/>
        </w:rPr>
        <w:tab/>
        <w:t>.</w:t>
      </w:r>
    </w:p>
    <w:p w:rsidR="00EE5940" w:rsidRPr="00EE5940" w:rsidRDefault="00EE5940" w:rsidP="00EE5940">
      <w:pPr>
        <w:pBdr>
          <w:top w:val="single" w:sz="4" w:space="1" w:color="auto"/>
        </w:pBdr>
        <w:rPr>
          <w:sz w:val="24"/>
          <w:szCs w:val="24"/>
        </w:rPr>
      </w:pPr>
    </w:p>
    <w:p w:rsidR="00EE5940" w:rsidRPr="00EE5940" w:rsidRDefault="00EE5940" w:rsidP="00EE594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 w:rsidRPr="00EE5940"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социально-педагогических социальных услуг:  </w:t>
      </w:r>
      <w:r w:rsidRPr="00EE5940">
        <w:rPr>
          <w:sz w:val="24"/>
          <w:szCs w:val="24"/>
        </w:rPr>
        <w:tab/>
        <w:t>.</w:t>
      </w:r>
    </w:p>
    <w:p w:rsidR="00EE5940" w:rsidRPr="00EE5940" w:rsidRDefault="00EE5940" w:rsidP="00EE5940">
      <w:pPr>
        <w:pBdr>
          <w:top w:val="single" w:sz="4" w:space="1" w:color="auto"/>
        </w:pBdr>
        <w:rPr>
          <w:sz w:val="24"/>
          <w:szCs w:val="24"/>
        </w:rPr>
      </w:pPr>
    </w:p>
    <w:p w:rsidR="00EE5940" w:rsidRPr="00EE5940" w:rsidRDefault="00EE5940" w:rsidP="00EE594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 w:rsidRPr="00EE5940"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социально-трудовых социальных услуг:  </w:t>
      </w:r>
      <w:r w:rsidRPr="00EE5940">
        <w:rPr>
          <w:sz w:val="24"/>
          <w:szCs w:val="24"/>
        </w:rPr>
        <w:tab/>
        <w:t>.</w:t>
      </w:r>
    </w:p>
    <w:p w:rsidR="00EE5940" w:rsidRPr="00EE5940" w:rsidRDefault="00EE5940" w:rsidP="00EE5940">
      <w:pPr>
        <w:pBdr>
          <w:top w:val="single" w:sz="4" w:space="1" w:color="auto"/>
        </w:pBdr>
        <w:rPr>
          <w:sz w:val="24"/>
          <w:szCs w:val="24"/>
        </w:rPr>
      </w:pPr>
    </w:p>
    <w:p w:rsidR="00EE5940" w:rsidRPr="00EE5940" w:rsidRDefault="00EE5940" w:rsidP="00EE594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 w:rsidRPr="00EE5940"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социально-правовых социальных услуг:  </w:t>
      </w:r>
      <w:r w:rsidRPr="00EE5940">
        <w:rPr>
          <w:sz w:val="24"/>
          <w:szCs w:val="24"/>
        </w:rPr>
        <w:tab/>
        <w:t>.</w:t>
      </w:r>
    </w:p>
    <w:p w:rsidR="00EE5940" w:rsidRPr="00EE5940" w:rsidRDefault="00EE5940" w:rsidP="00EE5940">
      <w:pPr>
        <w:pBdr>
          <w:top w:val="single" w:sz="4" w:space="1" w:color="auto"/>
        </w:pBdr>
        <w:rPr>
          <w:sz w:val="24"/>
          <w:szCs w:val="24"/>
        </w:rPr>
      </w:pPr>
    </w:p>
    <w:p w:rsidR="00EE5940" w:rsidRPr="00EE5940" w:rsidRDefault="00EE5940" w:rsidP="00EE594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 w:rsidRPr="00EE5940">
        <w:rPr>
          <w:sz w:val="24"/>
          <w:szCs w:val="24"/>
        </w:rPr>
        <w:t xml:space="preserve">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 </w:t>
      </w:r>
    </w:p>
    <w:p w:rsidR="00EE5940" w:rsidRPr="00EE5940" w:rsidRDefault="00EE5940" w:rsidP="00EE5940">
      <w:pPr>
        <w:tabs>
          <w:tab w:val="right" w:pos="9923"/>
        </w:tabs>
        <w:rPr>
          <w:sz w:val="24"/>
          <w:szCs w:val="24"/>
        </w:rPr>
      </w:pPr>
    </w:p>
    <w:p w:rsidR="00EE5940" w:rsidRPr="00EE5940" w:rsidRDefault="00EE5940" w:rsidP="00EE594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 w:rsidRPr="00EE5940">
        <w:rPr>
          <w:sz w:val="24"/>
          <w:szCs w:val="24"/>
        </w:rPr>
        <w:t xml:space="preserve">Оценка результатов реализации индивидуальной программы предоставления мероприятий по социальному сопровождению:  </w:t>
      </w:r>
      <w:r w:rsidRPr="00EE5940">
        <w:rPr>
          <w:sz w:val="24"/>
          <w:szCs w:val="24"/>
        </w:rPr>
        <w:tab/>
        <w:t>.</w:t>
      </w:r>
    </w:p>
    <w:p w:rsidR="00EE5940" w:rsidRPr="00EE5940" w:rsidRDefault="00EE5940" w:rsidP="00EE5940">
      <w:pPr>
        <w:pBdr>
          <w:top w:val="single" w:sz="4" w:space="1" w:color="auto"/>
        </w:pBdr>
        <w:rPr>
          <w:sz w:val="24"/>
          <w:szCs w:val="24"/>
        </w:rPr>
      </w:pPr>
    </w:p>
    <w:p w:rsidR="00EE5940" w:rsidRPr="00EE5940" w:rsidRDefault="00EE5940" w:rsidP="00EE5940">
      <w:pPr>
        <w:ind w:firstLine="567"/>
        <w:jc w:val="both"/>
        <w:rPr>
          <w:sz w:val="24"/>
          <w:szCs w:val="24"/>
        </w:rPr>
      </w:pPr>
      <w:r w:rsidRPr="00EE5940">
        <w:rPr>
          <w:sz w:val="24"/>
          <w:szCs w:val="24"/>
        </w:rPr>
        <w:t>Примечание: 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</w:r>
    </w:p>
    <w:p w:rsidR="00EE5940" w:rsidRPr="00EE5940" w:rsidRDefault="00EE5940" w:rsidP="00EE5940">
      <w:pPr>
        <w:tabs>
          <w:tab w:val="right" w:pos="9923"/>
        </w:tabs>
        <w:rPr>
          <w:sz w:val="24"/>
          <w:szCs w:val="24"/>
        </w:rPr>
      </w:pPr>
      <w:r w:rsidRPr="00EE5940">
        <w:rPr>
          <w:sz w:val="24"/>
          <w:szCs w:val="24"/>
        </w:rPr>
        <w:t xml:space="preserve">Рекомендации:  </w:t>
      </w:r>
      <w:r w:rsidRPr="00EE5940">
        <w:rPr>
          <w:sz w:val="24"/>
          <w:szCs w:val="24"/>
        </w:rPr>
        <w:tab/>
        <w:t>.</w:t>
      </w:r>
    </w:p>
    <w:p w:rsidR="00EE5940" w:rsidRPr="00EE5940" w:rsidRDefault="00EE5940" w:rsidP="00EE5940">
      <w:pPr>
        <w:pBdr>
          <w:top w:val="single" w:sz="4" w:space="1" w:color="auto"/>
        </w:pBdr>
        <w:spacing w:after="240"/>
        <w:ind w:left="1644" w:right="113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474"/>
        <w:gridCol w:w="4253"/>
      </w:tblGrid>
      <w:tr w:rsidR="00EE5940" w:rsidRPr="00EE5940" w:rsidTr="00EE5940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40" w:rsidRPr="00EE5940" w:rsidRDefault="00EE5940" w:rsidP="00EE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40" w:rsidRPr="00EE5940" w:rsidRDefault="00EE5940" w:rsidP="00EE594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40" w:rsidRPr="00EE5940" w:rsidRDefault="00EE5940" w:rsidP="00EE5940">
            <w:pPr>
              <w:jc w:val="center"/>
              <w:rPr>
                <w:sz w:val="24"/>
                <w:szCs w:val="24"/>
              </w:rPr>
            </w:pPr>
          </w:p>
        </w:tc>
      </w:tr>
      <w:tr w:rsidR="00EE5940" w:rsidRPr="00EE5940" w:rsidTr="00EE594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5940" w:rsidRPr="00EE5940" w:rsidRDefault="00EE5940" w:rsidP="00EE5940">
            <w:pPr>
              <w:jc w:val="center"/>
            </w:pPr>
            <w:r w:rsidRPr="00EE5940">
              <w:t>(подпись лица, уполномоченного</w:t>
            </w:r>
            <w:r w:rsidRPr="00EE5940">
              <w:br/>
              <w:t xml:space="preserve">на подписание индивидуальной программы предоставления социальных услуг)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E5940" w:rsidRPr="00EE5940" w:rsidRDefault="00EE5940" w:rsidP="00EE5940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5940" w:rsidRPr="00EE5940" w:rsidRDefault="00EE5940" w:rsidP="00EE5940">
            <w:pPr>
              <w:jc w:val="center"/>
            </w:pPr>
            <w:r w:rsidRPr="00EE5940">
              <w:t>(расшифровка подписи)</w:t>
            </w:r>
          </w:p>
        </w:tc>
      </w:tr>
    </w:tbl>
    <w:p w:rsidR="00EE5940" w:rsidRPr="00EE5940" w:rsidRDefault="00EE5940" w:rsidP="00EE5940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134"/>
        <w:gridCol w:w="397"/>
        <w:gridCol w:w="397"/>
        <w:gridCol w:w="284"/>
      </w:tblGrid>
      <w:tr w:rsidR="00EE5940" w:rsidRPr="00EE5940" w:rsidTr="00EE5940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40" w:rsidRPr="00EE5940" w:rsidRDefault="00EE5940" w:rsidP="00EE5940">
            <w:pPr>
              <w:jc w:val="right"/>
              <w:rPr>
                <w:sz w:val="24"/>
                <w:szCs w:val="24"/>
              </w:rPr>
            </w:pPr>
            <w:r w:rsidRPr="00EE5940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40" w:rsidRPr="00EE5940" w:rsidRDefault="00EE5940" w:rsidP="00EE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40" w:rsidRPr="00EE5940" w:rsidRDefault="00EE5940" w:rsidP="00EE5940">
            <w:pPr>
              <w:rPr>
                <w:sz w:val="24"/>
                <w:szCs w:val="24"/>
              </w:rPr>
            </w:pPr>
            <w:r w:rsidRPr="00EE5940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40" w:rsidRPr="00EE5940" w:rsidRDefault="00EE5940" w:rsidP="00EE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40" w:rsidRPr="00EE5940" w:rsidRDefault="00EE5940" w:rsidP="00EE5940">
            <w:pPr>
              <w:jc w:val="right"/>
              <w:rPr>
                <w:sz w:val="24"/>
                <w:szCs w:val="24"/>
              </w:rPr>
            </w:pPr>
            <w:r w:rsidRPr="00EE5940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40" w:rsidRPr="00EE5940" w:rsidRDefault="00EE5940" w:rsidP="00EE594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40" w:rsidRPr="00EE5940" w:rsidRDefault="00EE5940" w:rsidP="00EE5940">
            <w:pPr>
              <w:jc w:val="right"/>
              <w:rPr>
                <w:sz w:val="24"/>
                <w:szCs w:val="24"/>
              </w:rPr>
            </w:pPr>
            <w:r w:rsidRPr="00EE5940">
              <w:rPr>
                <w:sz w:val="24"/>
                <w:szCs w:val="24"/>
              </w:rPr>
              <w:t>г.</w:t>
            </w:r>
          </w:p>
        </w:tc>
      </w:tr>
    </w:tbl>
    <w:p w:rsidR="00EE5940" w:rsidRPr="00EE5940" w:rsidRDefault="00EE5940" w:rsidP="00EE5940">
      <w:pPr>
        <w:spacing w:before="240"/>
      </w:pPr>
      <w:r w:rsidRPr="00EE5940">
        <w:t>М.П.</w:t>
      </w:r>
    </w:p>
    <w:p w:rsidR="00EE5940" w:rsidRPr="00EE5940" w:rsidRDefault="00EE5940" w:rsidP="00EE5940">
      <w:pPr>
        <w:jc w:val="center"/>
        <w:rPr>
          <w:sz w:val="28"/>
          <w:szCs w:val="28"/>
        </w:rPr>
      </w:pPr>
    </w:p>
    <w:p w:rsidR="00823E4D" w:rsidRPr="00EE5940" w:rsidRDefault="00823E4D"/>
    <w:sectPr w:rsidR="00823E4D" w:rsidRPr="00EE5940" w:rsidSect="00DB20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81" w:rsidRDefault="00A15381">
      <w:r>
        <w:separator/>
      </w:r>
    </w:p>
  </w:endnote>
  <w:endnote w:type="continuationSeparator" w:id="0">
    <w:p w:rsidR="00A15381" w:rsidRDefault="00A15381">
      <w:r>
        <w:continuationSeparator/>
      </w:r>
    </w:p>
  </w:endnote>
  <w:endnote w:id="1">
    <w:p w:rsidR="00FC44E8" w:rsidRDefault="00FC44E8" w:rsidP="00FC44E8">
      <w:pPr>
        <w:pStyle w:val="af1"/>
        <w:ind w:firstLine="567"/>
        <w:jc w:val="both"/>
      </w:pPr>
      <w:r w:rsidRPr="00A70589">
        <w:rPr>
          <w:rStyle w:val="af3"/>
        </w:rPr>
        <w:t>1</w:t>
      </w:r>
      <w:r w:rsidRPr="00A70589">
        <w:t> </w:t>
      </w:r>
      <w:r w:rsidRPr="00A70589">
        <w:rPr>
          <w:rStyle w:val="af3"/>
        </w:rPr>
        <w:t>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</w:t>
      </w:r>
      <w:r>
        <w:br/>
      </w:r>
      <w:r w:rsidRPr="00A70589">
        <w:rPr>
          <w:rStyle w:val="af3"/>
        </w:rPr>
        <w:t xml:space="preserve">№ 189-ФЗ, </w:t>
      </w:r>
      <w:r w:rsidRPr="00A70589">
        <w:t>действующего до 1 января 2025 года.</w:t>
      </w:r>
    </w:p>
  </w:endnote>
  <w:endnote w:id="2">
    <w:p w:rsidR="00FC44E8" w:rsidRDefault="00FC44E8" w:rsidP="00FC44E8">
      <w:pPr>
        <w:pStyle w:val="af1"/>
        <w:ind w:firstLine="567"/>
        <w:jc w:val="both"/>
      </w:pPr>
      <w:r w:rsidRPr="00A70589">
        <w:rPr>
          <w:rStyle w:val="af3"/>
        </w:rPr>
        <w:t>2</w:t>
      </w:r>
      <w:r>
        <w:t> При заполнении строки «статус индивидуальной программы предоставления социальных услуг» делается запись «действительная», «недействительная». Строка заполняется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№ 189-ФЗ, действующего до 1 января 2025 года.</w:t>
      </w:r>
    </w:p>
  </w:endnote>
  <w:endnote w:id="3">
    <w:p w:rsidR="00FC44E8" w:rsidRDefault="00FC44E8" w:rsidP="00FC44E8">
      <w:pPr>
        <w:pStyle w:val="af1"/>
        <w:ind w:firstLine="567"/>
        <w:jc w:val="both"/>
      </w:pPr>
      <w:r w:rsidRPr="00A70589">
        <w:rPr>
          <w:rStyle w:val="af3"/>
        </w:rPr>
        <w:t>3</w:t>
      </w:r>
      <w:r>
        <w:t> Сведения в графах «тариф за единицу» и «общая сумма за период оказания услуги» заполняются в индивидуальной программе предоставления социальных услуг в случае предоставления социальных услуг за плату или частичную плату. Сведения в графе «тариф за единицу» указываются согласно тарифам, установленным в соответствии с порядком утверждения тарифов на социальные услуги, утвержденным органом государственной власти субъекта Российской Федерации в соответствии со статьей 8 Федерального закона</w:t>
      </w:r>
      <w:r>
        <w:br/>
        <w:t>от 28 декабря 2013 г. № 442-ФЗ «Об основах социального обслуживания граждан в Российской Федерации».</w:t>
      </w:r>
    </w:p>
  </w:endnote>
  <w:endnote w:id="4">
    <w:p w:rsidR="00FC44E8" w:rsidRDefault="00FC44E8" w:rsidP="00FC44E8">
      <w:pPr>
        <w:pStyle w:val="af1"/>
        <w:ind w:firstLine="567"/>
        <w:jc w:val="both"/>
      </w:pPr>
      <w:r w:rsidRPr="00A70589">
        <w:rPr>
          <w:rStyle w:val="af3"/>
        </w:rPr>
        <w:t>4</w:t>
      </w:r>
      <w:r>
        <w:t> При заполнении графы «отметка о выполнении» поставщиком социальных услуг указывается количество оказанных услуг либо делается запись «не выполнена» (с указанием причины).</w:t>
      </w:r>
    </w:p>
  </w:endnote>
  <w:endnote w:id="5">
    <w:p w:rsidR="00FC44E8" w:rsidRDefault="00FC44E8" w:rsidP="00FC44E8">
      <w:pPr>
        <w:pStyle w:val="af1"/>
        <w:ind w:firstLine="567"/>
        <w:jc w:val="both"/>
      </w:pPr>
      <w:r w:rsidRPr="00A70589">
        <w:rPr>
          <w:rStyle w:val="af3"/>
        </w:rPr>
        <w:t>5</w:t>
      </w:r>
      <w:r>
        <w:t> Организация, оказывающая социальное сопровождение, ставит отметку: «исполнено», «исполнено частично», «не исполнено» (с указанием причины).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81" w:rsidRDefault="00A15381">
      <w:r>
        <w:separator/>
      </w:r>
    </w:p>
  </w:footnote>
  <w:footnote w:type="continuationSeparator" w:id="0">
    <w:p w:rsidR="00A15381" w:rsidRDefault="00A15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E8" w:rsidRDefault="00FC44E8">
    <w:pPr>
      <w:pStyle w:val="a6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AF4" w:rsidRDefault="00972A54" w:rsidP="0077681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1A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1AF4" w:rsidRDefault="00D11AF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AF4" w:rsidRDefault="00972A54" w:rsidP="0077681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1AF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2FA3">
      <w:rPr>
        <w:rStyle w:val="a7"/>
        <w:noProof/>
      </w:rPr>
      <w:t>17</w:t>
    </w:r>
    <w:r>
      <w:rPr>
        <w:rStyle w:val="a7"/>
      </w:rPr>
      <w:fldChar w:fldCharType="end"/>
    </w:r>
  </w:p>
  <w:p w:rsidR="00D11AF4" w:rsidRDefault="00D11A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259F"/>
    <w:multiLevelType w:val="hybridMultilevel"/>
    <w:tmpl w:val="B7A8306E"/>
    <w:lvl w:ilvl="0" w:tplc="AC8E58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40"/>
    <w:rsid w:val="000A2443"/>
    <w:rsid w:val="000D6694"/>
    <w:rsid w:val="000E2E1B"/>
    <w:rsid w:val="001905FF"/>
    <w:rsid w:val="00263D54"/>
    <w:rsid w:val="002854A6"/>
    <w:rsid w:val="003408D0"/>
    <w:rsid w:val="003532B0"/>
    <w:rsid w:val="003C4AE3"/>
    <w:rsid w:val="003E2269"/>
    <w:rsid w:val="00413746"/>
    <w:rsid w:val="0043738E"/>
    <w:rsid w:val="004720F9"/>
    <w:rsid w:val="004E4C37"/>
    <w:rsid w:val="00572FA3"/>
    <w:rsid w:val="00573607"/>
    <w:rsid w:val="00621959"/>
    <w:rsid w:val="00673146"/>
    <w:rsid w:val="0070343F"/>
    <w:rsid w:val="00767BC7"/>
    <w:rsid w:val="0077681F"/>
    <w:rsid w:val="00823E4D"/>
    <w:rsid w:val="008744C8"/>
    <w:rsid w:val="00972A54"/>
    <w:rsid w:val="009A0B75"/>
    <w:rsid w:val="009B5457"/>
    <w:rsid w:val="009F3625"/>
    <w:rsid w:val="00A15381"/>
    <w:rsid w:val="00B41FC3"/>
    <w:rsid w:val="00D11AF4"/>
    <w:rsid w:val="00D52FD6"/>
    <w:rsid w:val="00DB20A1"/>
    <w:rsid w:val="00E75883"/>
    <w:rsid w:val="00E87AEB"/>
    <w:rsid w:val="00EE5940"/>
    <w:rsid w:val="00F848DC"/>
    <w:rsid w:val="00FC4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2F006C-4294-4D12-ABD2-ECB40288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940"/>
    <w:pPr>
      <w:autoSpaceDE w:val="0"/>
      <w:autoSpaceDN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FC44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uiPriority w:val="99"/>
    <w:rsid w:val="00EE5940"/>
  </w:style>
  <w:style w:type="character" w:styleId="a4">
    <w:name w:val="footnote reference"/>
    <w:uiPriority w:val="99"/>
    <w:rsid w:val="00EE5940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E5940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EE59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rsid w:val="00EE5940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5940"/>
    <w:pPr>
      <w:autoSpaceDE/>
      <w:autoSpaceDN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E59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uiPriority w:val="99"/>
    <w:rsid w:val="002854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854A6"/>
  </w:style>
  <w:style w:type="paragraph" w:customStyle="1" w:styleId="a8">
    <w:name w:val="Содержимое таблицы"/>
    <w:basedOn w:val="a"/>
    <w:rsid w:val="004720F9"/>
    <w:pPr>
      <w:widowControl w:val="0"/>
      <w:suppressLineNumbers/>
      <w:suppressAutoHyphens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styleId="a9">
    <w:name w:val="No Spacing"/>
    <w:uiPriority w:val="1"/>
    <w:qFormat/>
    <w:rsid w:val="0057360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57360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57360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C44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Body Text"/>
    <w:basedOn w:val="a"/>
    <w:link w:val="ac"/>
    <w:rsid w:val="00FC44E8"/>
    <w:pPr>
      <w:suppressAutoHyphens/>
      <w:autoSpaceDE/>
      <w:autoSpaceDN/>
      <w:spacing w:after="120"/>
    </w:pPr>
    <w:rPr>
      <w:lang w:val="en-US"/>
    </w:rPr>
  </w:style>
  <w:style w:type="character" w:customStyle="1" w:styleId="ac">
    <w:name w:val="Основной текст Знак"/>
    <w:basedOn w:val="a0"/>
    <w:link w:val="ab"/>
    <w:rsid w:val="00FC44E8"/>
    <w:rPr>
      <w:lang w:val="en-US"/>
    </w:rPr>
  </w:style>
  <w:style w:type="character" w:customStyle="1" w:styleId="ad">
    <w:name w:val="Верхний колонтитул Знак"/>
    <w:basedOn w:val="a0"/>
    <w:link w:val="a6"/>
    <w:uiPriority w:val="99"/>
    <w:locked/>
    <w:rsid w:val="00FC44E8"/>
  </w:style>
  <w:style w:type="paragraph" w:styleId="ae">
    <w:name w:val="footer"/>
    <w:basedOn w:val="a"/>
    <w:link w:val="af"/>
    <w:uiPriority w:val="99"/>
    <w:rsid w:val="00FC44E8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44E8"/>
  </w:style>
  <w:style w:type="character" w:customStyle="1" w:styleId="af0">
    <w:name w:val="Текст сноски Знак"/>
    <w:basedOn w:val="a0"/>
    <w:link w:val="a3"/>
    <w:uiPriority w:val="99"/>
    <w:locked/>
    <w:rsid w:val="00FC44E8"/>
  </w:style>
  <w:style w:type="paragraph" w:styleId="af1">
    <w:name w:val="endnote text"/>
    <w:basedOn w:val="a"/>
    <w:link w:val="af2"/>
    <w:uiPriority w:val="99"/>
    <w:rsid w:val="00FC44E8"/>
  </w:style>
  <w:style w:type="character" w:customStyle="1" w:styleId="af2">
    <w:name w:val="Текст концевой сноски Знак"/>
    <w:basedOn w:val="a0"/>
    <w:link w:val="af1"/>
    <w:uiPriority w:val="99"/>
    <w:rsid w:val="00FC44E8"/>
  </w:style>
  <w:style w:type="character" w:styleId="af3">
    <w:name w:val="endnote reference"/>
    <w:basedOn w:val="a0"/>
    <w:uiPriority w:val="99"/>
    <w:rsid w:val="00FC44E8"/>
    <w:rPr>
      <w:rFonts w:cs="Times New Roman"/>
      <w:vertAlign w:val="superscript"/>
    </w:rPr>
  </w:style>
  <w:style w:type="table" w:styleId="af4">
    <w:name w:val="Table Grid"/>
    <w:basedOn w:val="a1"/>
    <w:uiPriority w:val="99"/>
    <w:rsid w:val="00FC44E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.garant.ru/" TargetMode="External"/><Relationship Id="rId13" Type="http://schemas.openxmlformats.org/officeDocument/2006/relationships/hyperlink" Target="https://base.garant.ru/74369760/53070549816cbd8f006da724de818c2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0552648/b3975f01ce8b0eb0c9b11526d9b4c7bf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552648/802464714d4d10a819efb803557e9689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ase.garant.ru/70552648/36bfb7176e3e8bfebe718035887e4ef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y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B0AD2-89A9-43A5-8683-A679B80A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5332</Words>
  <Characters>30397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документов,</vt:lpstr>
    </vt:vector>
  </TitlesOfParts>
  <Company>Reanimator Extreme Edition</Company>
  <LinksUpToDate>false</LinksUpToDate>
  <CharactersWithSpaces>35658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документов,</dc:title>
  <dc:creator>Гринев</dc:creator>
  <cp:lastModifiedBy>Zver</cp:lastModifiedBy>
  <cp:revision>3</cp:revision>
  <dcterms:created xsi:type="dcterms:W3CDTF">2024-04-11T11:09:00Z</dcterms:created>
  <dcterms:modified xsi:type="dcterms:W3CDTF">2024-04-11T11:09:00Z</dcterms:modified>
</cp:coreProperties>
</file>